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B7" w:rsidRDefault="00530089">
      <w:pPr>
        <w:spacing w:line="276" w:lineRule="auto"/>
        <w:jc w:val="both"/>
        <w:rPr>
          <w:b/>
        </w:rPr>
      </w:pPr>
      <w:r>
        <w:rPr>
          <w:b/>
        </w:rPr>
        <w:t xml:space="preserve">UNIVERSITY OF ECONOMICS AND LAW </w:t>
      </w:r>
    </w:p>
    <w:p w:rsidR="00875EB7" w:rsidRDefault="00530089">
      <w:pPr>
        <w:spacing w:line="276" w:lineRule="auto"/>
        <w:jc w:val="both"/>
        <w:rPr>
          <w:b/>
        </w:rPr>
      </w:pPr>
      <w:r>
        <w:rPr>
          <w:b/>
        </w:rPr>
        <w:t>FACULTY OF ACCOUNTING AND AUDIT</w:t>
      </w:r>
    </w:p>
    <w:p w:rsidR="00875EB7" w:rsidRDefault="00875EB7">
      <w:pPr>
        <w:spacing w:line="276" w:lineRule="auto"/>
        <w:jc w:val="both"/>
        <w:rPr>
          <w:b/>
        </w:rPr>
      </w:pPr>
    </w:p>
    <w:p w:rsidR="00875EB7" w:rsidRDefault="00530089">
      <w:pPr>
        <w:spacing w:before="240" w:after="240" w:line="276" w:lineRule="auto"/>
        <w:jc w:val="center"/>
        <w:rPr>
          <w:b/>
        </w:rPr>
      </w:pPr>
      <w:r>
        <w:rPr>
          <w:b/>
        </w:rPr>
        <w:t>LEARNING OUTCOMES</w:t>
      </w:r>
    </w:p>
    <w:p w:rsidR="00875EB7" w:rsidRDefault="00530089">
      <w:pPr>
        <w:spacing w:before="240" w:after="240" w:line="276" w:lineRule="auto"/>
        <w:jc w:val="center"/>
        <w:rPr>
          <w:b/>
        </w:rPr>
      </w:pPr>
      <w:r>
        <w:rPr>
          <w:b/>
        </w:rPr>
        <w:t>OF THE MASTER ACCOUNTING PROGRAM OF 2021</w:t>
      </w:r>
    </w:p>
    <w:p w:rsidR="00875EB7" w:rsidRDefault="00530089">
      <w:pPr>
        <w:spacing w:before="240" w:after="240" w:line="276" w:lineRule="auto"/>
        <w:jc w:val="center"/>
        <w:rPr>
          <w:i/>
        </w:rPr>
      </w:pPr>
      <w:r>
        <w:rPr>
          <w:i/>
        </w:rPr>
        <w:t>Quoted from the decision No.1251 – 2021, December 31, 2021 about issuing Master training program of Rector of University of Economics and Law</w:t>
      </w:r>
    </w:p>
    <w:p w:rsidR="00875EB7" w:rsidRDefault="00875EB7">
      <w:pPr>
        <w:spacing w:line="276" w:lineRule="auto"/>
        <w:jc w:val="both"/>
      </w:pPr>
    </w:p>
    <w:p w:rsidR="00875EB7" w:rsidRDefault="00875EB7">
      <w:pPr>
        <w:spacing w:line="276" w:lineRule="auto"/>
        <w:jc w:val="both"/>
      </w:pPr>
    </w:p>
    <w:p w:rsidR="00875EB7" w:rsidRDefault="00530089">
      <w:pPr>
        <w:numPr>
          <w:ilvl w:val="0"/>
          <w:numId w:val="1"/>
        </w:numPr>
        <w:spacing w:line="276" w:lineRule="auto"/>
        <w:jc w:val="both"/>
        <w:rPr>
          <w:b/>
        </w:rPr>
      </w:pPr>
      <w:r>
        <w:rPr>
          <w:b/>
        </w:rPr>
        <w:t>Program Objectives</w:t>
      </w:r>
    </w:p>
    <w:p w:rsidR="00875EB7" w:rsidRDefault="00530089">
      <w:pPr>
        <w:spacing w:before="120" w:after="120" w:line="276" w:lineRule="auto"/>
        <w:ind w:firstLine="357"/>
        <w:jc w:val="both"/>
        <w:rPr>
          <w:b/>
        </w:rPr>
      </w:pPr>
      <w:r>
        <w:rPr>
          <w:b/>
        </w:rPr>
        <w:t>General Objective</w:t>
      </w:r>
    </w:p>
    <w:p w:rsidR="00875EB7" w:rsidRDefault="00530089">
      <w:pPr>
        <w:spacing w:before="120" w:after="120" w:line="276" w:lineRule="auto"/>
        <w:ind w:firstLine="357"/>
        <w:jc w:val="both"/>
      </w:pPr>
      <w:r>
        <w:t>The Master’s Program in Accounting is designed with the goal of providing h</w:t>
      </w:r>
      <w:r>
        <w:t>uman resources capable of organizing, conducting research, analyzing, evaluating, and making professional judgments in the field of accounting and auditing. Graduates will be capable of teaching accounting and auditing at universities and colleges; becomin</w:t>
      </w:r>
      <w:r>
        <w:t>g researchers who can explore and publish new knowledge in the field at institutes and research centers; and taking on managerial roles with the competence to design, organize, and manage accounting and auditing-related work at administrative units, public</w:t>
      </w:r>
      <w:r>
        <w:t xml:space="preserve"> institutions, enterprises, multinational companies, and corporations.</w:t>
      </w:r>
    </w:p>
    <w:p w:rsidR="00875EB7" w:rsidRDefault="00530089">
      <w:pPr>
        <w:spacing w:before="120" w:after="120" w:line="276" w:lineRule="auto"/>
        <w:ind w:firstLine="357"/>
        <w:jc w:val="both"/>
        <w:rPr>
          <w:b/>
        </w:rPr>
      </w:pPr>
      <w:r>
        <w:rPr>
          <w:b/>
        </w:rPr>
        <w:t>Specific Objectives</w:t>
      </w:r>
    </w:p>
    <w:p w:rsidR="00875EB7" w:rsidRDefault="00530089">
      <w:pPr>
        <w:spacing w:before="120" w:after="120" w:line="276" w:lineRule="auto"/>
        <w:ind w:firstLine="357"/>
        <w:jc w:val="both"/>
      </w:pPr>
      <w:r>
        <w:t>Knowledge: The Master’s Program in Accounting aims to help learners supplement, update, and advance their knowledge in the field of Accounting and Auditing; gain in-</w:t>
      </w:r>
      <w:r>
        <w:t>depth expertise in accounting and apply this knowledge to practical professional activities; possess independent working skills, creative thinking, and the ability to identify and solve problems in the field of Accounting and Auditing. They will also be ca</w:t>
      </w:r>
      <w:r>
        <w:t>pable of conducting scientific research in accounting.</w:t>
      </w:r>
    </w:p>
    <w:p w:rsidR="00875EB7" w:rsidRDefault="00530089">
      <w:pPr>
        <w:spacing w:before="120" w:after="120" w:line="276" w:lineRule="auto"/>
        <w:ind w:firstLine="357"/>
        <w:jc w:val="both"/>
      </w:pPr>
      <w:r>
        <w:t>Skills: Graduates will have advanced thinking skills in selecting optimal solutions to problems in accounting and auditing; strong reasoning and professional critical thinking skills; and the ability t</w:t>
      </w:r>
      <w:r>
        <w:t>o identify weaknesses in the organization and operation of accounting practices in units and propose solutions to improve performance and effectiveness.</w:t>
      </w:r>
    </w:p>
    <w:p w:rsidR="00875EB7" w:rsidRDefault="00530089">
      <w:pPr>
        <w:spacing w:before="120" w:after="120" w:line="276" w:lineRule="auto"/>
        <w:ind w:firstLine="357"/>
        <w:jc w:val="both"/>
      </w:pPr>
      <w:r>
        <w:t>Autonomy and Responsibility: Learners will be capable of identifying and solving issues in the field of</w:t>
      </w:r>
      <w:r>
        <w:t xml:space="preserve"> Accounting and Auditing; be able to self-direct personal development, adapt to highly competitive working environments, and make expert-level judgments on complex matters in accounting and auditing. They will also be able to formulate and evaluate plans; </w:t>
      </w:r>
      <w:r>
        <w:t xml:space="preserve">promote collective intelligence in accounting and auditing management; assess, evaluate, and make decisions on the direction of their assigned tasks. In addition, learners will have the capacity to continue their </w:t>
      </w:r>
      <w:r>
        <w:lastRenderedPageBreak/>
        <w:t>studies at the doctoral level both domestic</w:t>
      </w:r>
      <w:r>
        <w:t>ally and internationally in the field of Accounting and Auditing.</w:t>
      </w:r>
    </w:p>
    <w:p w:rsidR="00875EB7" w:rsidRDefault="00530089">
      <w:pPr>
        <w:numPr>
          <w:ilvl w:val="0"/>
          <w:numId w:val="1"/>
        </w:numPr>
        <w:spacing w:before="120" w:line="276" w:lineRule="auto"/>
        <w:ind w:left="357" w:hanging="357"/>
        <w:jc w:val="both"/>
        <w:rPr>
          <w:b/>
        </w:rPr>
      </w:pPr>
      <w:r>
        <w:rPr>
          <w:b/>
        </w:rPr>
        <w:t>Learning Outcomes</w:t>
      </w:r>
    </w:p>
    <w:p w:rsidR="00875EB7" w:rsidRDefault="00875EB7">
      <w:pPr>
        <w:tabs>
          <w:tab w:val="left" w:pos="360"/>
        </w:tabs>
        <w:spacing w:before="120" w:line="276" w:lineRule="auto"/>
        <w:ind w:left="357"/>
        <w:jc w:val="both"/>
        <w:rPr>
          <w:b/>
        </w:rPr>
      </w:pPr>
    </w:p>
    <w:tbl>
      <w:tblPr>
        <w:tblStyle w:val="a0"/>
        <w:tblW w:w="968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7342"/>
        <w:gridCol w:w="1461"/>
      </w:tblGrid>
      <w:tr w:rsidR="00875EB7">
        <w:trPr>
          <w:trHeight w:val="527"/>
        </w:trPr>
        <w:tc>
          <w:tcPr>
            <w:tcW w:w="880" w:type="dxa"/>
            <w:tcBorders>
              <w:top w:val="single" w:sz="4" w:space="0" w:color="000000"/>
              <w:left w:val="single" w:sz="4" w:space="0" w:color="000000"/>
              <w:bottom w:val="single" w:sz="4" w:space="0" w:color="000000"/>
              <w:right w:val="single" w:sz="4" w:space="0" w:color="000000"/>
            </w:tcBorders>
            <w:vAlign w:val="center"/>
          </w:tcPr>
          <w:p w:rsidR="00875EB7" w:rsidRDefault="00530089">
            <w:pPr>
              <w:pBdr>
                <w:top w:val="nil"/>
                <w:left w:val="nil"/>
                <w:bottom w:val="nil"/>
                <w:right w:val="nil"/>
                <w:between w:val="nil"/>
              </w:pBdr>
              <w:ind w:left="142"/>
              <w:rPr>
                <w:color w:val="000000"/>
                <w:sz w:val="22"/>
                <w:szCs w:val="22"/>
              </w:rPr>
            </w:pPr>
            <w:r>
              <w:rPr>
                <w:b/>
                <w:color w:val="000000"/>
                <w:sz w:val="22"/>
                <w:szCs w:val="22"/>
              </w:rPr>
              <w:t>No.</w:t>
            </w:r>
          </w:p>
        </w:tc>
        <w:tc>
          <w:tcPr>
            <w:tcW w:w="7342" w:type="dxa"/>
            <w:tcBorders>
              <w:top w:val="single" w:sz="4" w:space="0" w:color="000000"/>
              <w:left w:val="single" w:sz="4" w:space="0" w:color="000000"/>
              <w:bottom w:val="single" w:sz="4" w:space="0" w:color="000000"/>
              <w:right w:val="single" w:sz="4" w:space="0" w:color="000000"/>
            </w:tcBorders>
            <w:vAlign w:val="center"/>
          </w:tcPr>
          <w:p w:rsidR="00875EB7" w:rsidRDefault="00530089">
            <w:pPr>
              <w:jc w:val="center"/>
              <w:rPr>
                <w:b/>
              </w:rPr>
            </w:pPr>
            <w:r>
              <w:rPr>
                <w:b/>
              </w:rPr>
              <w:t>Learning Outcomes</w:t>
            </w:r>
          </w:p>
        </w:tc>
        <w:tc>
          <w:tcPr>
            <w:tcW w:w="1461" w:type="dxa"/>
            <w:tcBorders>
              <w:top w:val="single" w:sz="4" w:space="0" w:color="000000"/>
              <w:left w:val="single" w:sz="4" w:space="0" w:color="000000"/>
              <w:bottom w:val="single" w:sz="4" w:space="0" w:color="000000"/>
              <w:right w:val="single" w:sz="4" w:space="0" w:color="000000"/>
            </w:tcBorders>
          </w:tcPr>
          <w:p w:rsidR="00875EB7" w:rsidRDefault="00530089">
            <w:pPr>
              <w:jc w:val="center"/>
              <w:rPr>
                <w:b/>
              </w:rPr>
            </w:pPr>
            <w:r>
              <w:rPr>
                <w:b/>
              </w:rPr>
              <w:t>Bloom</w:t>
            </w:r>
          </w:p>
        </w:tc>
      </w:tr>
      <w:tr w:rsidR="00875EB7">
        <w:tc>
          <w:tcPr>
            <w:tcW w:w="880" w:type="dxa"/>
            <w:tcBorders>
              <w:top w:val="single" w:sz="4" w:space="0" w:color="000000"/>
              <w:left w:val="single" w:sz="4" w:space="0" w:color="000000"/>
              <w:bottom w:val="single" w:sz="4" w:space="0" w:color="000000"/>
              <w:right w:val="single" w:sz="4" w:space="0" w:color="000000"/>
            </w:tcBorders>
          </w:tcPr>
          <w:p w:rsidR="00875EB7" w:rsidRDefault="00530089">
            <w:pPr>
              <w:jc w:val="center"/>
              <w:rPr>
                <w:b/>
              </w:rPr>
            </w:pPr>
            <w:r>
              <w:rPr>
                <w:b/>
              </w:rPr>
              <w:t>1</w:t>
            </w:r>
          </w:p>
        </w:tc>
        <w:tc>
          <w:tcPr>
            <w:tcW w:w="7342" w:type="dxa"/>
            <w:tcBorders>
              <w:top w:val="single" w:sz="4" w:space="0" w:color="000000"/>
              <w:left w:val="single" w:sz="4" w:space="0" w:color="000000"/>
              <w:bottom w:val="single" w:sz="4" w:space="0" w:color="000000"/>
              <w:right w:val="single" w:sz="4" w:space="0" w:color="000000"/>
            </w:tcBorders>
          </w:tcPr>
          <w:p w:rsidR="00875EB7" w:rsidRDefault="00530089">
            <w:r>
              <w:rPr>
                <w:b/>
              </w:rPr>
              <w:t>Knowledge</w:t>
            </w:r>
          </w:p>
        </w:tc>
        <w:tc>
          <w:tcPr>
            <w:tcW w:w="1461" w:type="dxa"/>
            <w:tcBorders>
              <w:top w:val="single" w:sz="4" w:space="0" w:color="000000"/>
              <w:left w:val="single" w:sz="4" w:space="0" w:color="000000"/>
              <w:bottom w:val="single" w:sz="4" w:space="0" w:color="000000"/>
              <w:right w:val="single" w:sz="4" w:space="0" w:color="000000"/>
            </w:tcBorders>
          </w:tcPr>
          <w:p w:rsidR="00875EB7" w:rsidRDefault="00875EB7">
            <w:pPr>
              <w:rPr>
                <w:b/>
              </w:rPr>
            </w:pPr>
          </w:p>
        </w:tc>
      </w:tr>
      <w:tr w:rsidR="00875EB7">
        <w:trPr>
          <w:trHeight w:val="1118"/>
        </w:trPr>
        <w:tc>
          <w:tcPr>
            <w:tcW w:w="880" w:type="dxa"/>
            <w:tcBorders>
              <w:top w:val="single" w:sz="4" w:space="0" w:color="000000"/>
              <w:left w:val="single" w:sz="4" w:space="0" w:color="000000"/>
              <w:bottom w:val="single" w:sz="4" w:space="0" w:color="000000"/>
              <w:right w:val="single" w:sz="4" w:space="0" w:color="000000"/>
            </w:tcBorders>
          </w:tcPr>
          <w:p w:rsidR="00875EB7" w:rsidRDefault="00530089">
            <w:pPr>
              <w:jc w:val="center"/>
            </w:pPr>
            <w:r>
              <w:t>1.1</w:t>
            </w:r>
          </w:p>
        </w:tc>
        <w:tc>
          <w:tcPr>
            <w:tcW w:w="7342" w:type="dxa"/>
            <w:tcBorders>
              <w:top w:val="single" w:sz="4" w:space="0" w:color="000000"/>
              <w:left w:val="single" w:sz="4" w:space="0" w:color="000000"/>
              <w:bottom w:val="single" w:sz="4" w:space="0" w:color="000000"/>
              <w:right w:val="single" w:sz="4" w:space="0" w:color="000000"/>
            </w:tcBorders>
          </w:tcPr>
          <w:p w:rsidR="00875EB7" w:rsidRDefault="00530089">
            <w:r>
              <w:rPr>
                <w:b/>
                <w:i/>
              </w:rPr>
              <w:t xml:space="preserve">Interdisciplinary knowledge: </w:t>
            </w:r>
            <w:r>
              <w:t>Demonstrate independent judgment in selecting appropriate knowledge from economics and business to form a solid foundation for learning, handling tasks, and conducting in-depth research in the field of accounting and auditing.</w:t>
            </w:r>
          </w:p>
        </w:tc>
        <w:tc>
          <w:tcPr>
            <w:tcW w:w="1461" w:type="dxa"/>
            <w:tcBorders>
              <w:top w:val="single" w:sz="4" w:space="0" w:color="000000"/>
              <w:left w:val="single" w:sz="4" w:space="0" w:color="000000"/>
              <w:bottom w:val="single" w:sz="4" w:space="0" w:color="000000"/>
              <w:right w:val="single" w:sz="4" w:space="0" w:color="000000"/>
            </w:tcBorders>
          </w:tcPr>
          <w:p w:rsidR="00875EB7" w:rsidRDefault="00530089">
            <w:pPr>
              <w:jc w:val="right"/>
            </w:pPr>
            <w:r>
              <w:t>5</w:t>
            </w:r>
          </w:p>
        </w:tc>
      </w:tr>
      <w:tr w:rsidR="00875EB7">
        <w:trPr>
          <w:trHeight w:val="548"/>
        </w:trPr>
        <w:tc>
          <w:tcPr>
            <w:tcW w:w="880" w:type="dxa"/>
            <w:tcBorders>
              <w:top w:val="single" w:sz="4" w:space="0" w:color="000000"/>
              <w:left w:val="single" w:sz="4" w:space="0" w:color="000000"/>
              <w:bottom w:val="single" w:sz="4" w:space="0" w:color="000000"/>
              <w:right w:val="single" w:sz="4" w:space="0" w:color="000000"/>
            </w:tcBorders>
          </w:tcPr>
          <w:p w:rsidR="00875EB7" w:rsidRDefault="00530089">
            <w:pPr>
              <w:pBdr>
                <w:top w:val="nil"/>
                <w:left w:val="nil"/>
                <w:bottom w:val="nil"/>
                <w:right w:val="nil"/>
                <w:between w:val="nil"/>
              </w:pBdr>
              <w:ind w:left="142"/>
              <w:rPr>
                <w:color w:val="000000"/>
              </w:rPr>
            </w:pPr>
            <w:r>
              <w:rPr>
                <w:color w:val="000000"/>
              </w:rPr>
              <w:t>1.2</w:t>
            </w:r>
          </w:p>
        </w:tc>
        <w:tc>
          <w:tcPr>
            <w:tcW w:w="7342" w:type="dxa"/>
            <w:tcBorders>
              <w:top w:val="single" w:sz="4" w:space="0" w:color="000000"/>
              <w:left w:val="single" w:sz="4" w:space="0" w:color="000000"/>
              <w:bottom w:val="single" w:sz="4" w:space="0" w:color="000000"/>
              <w:right w:val="single" w:sz="4" w:space="0" w:color="000000"/>
            </w:tcBorders>
          </w:tcPr>
          <w:p w:rsidR="00875EB7" w:rsidRDefault="00530089">
            <w:r>
              <w:rPr>
                <w:b/>
                <w:i/>
              </w:rPr>
              <w:t xml:space="preserve">Specialized accounting knowledge: </w:t>
            </w:r>
            <w:r>
              <w:t>Demonstrate independence and decisiveness in applying professional knowledge to address accounting and auditing issues in the context of international integration.</w:t>
            </w:r>
          </w:p>
        </w:tc>
        <w:tc>
          <w:tcPr>
            <w:tcW w:w="1461" w:type="dxa"/>
            <w:tcBorders>
              <w:top w:val="single" w:sz="4" w:space="0" w:color="000000"/>
              <w:left w:val="single" w:sz="4" w:space="0" w:color="000000"/>
              <w:bottom w:val="single" w:sz="4" w:space="0" w:color="000000"/>
              <w:right w:val="single" w:sz="4" w:space="0" w:color="000000"/>
            </w:tcBorders>
          </w:tcPr>
          <w:p w:rsidR="00875EB7" w:rsidRDefault="00530089">
            <w:pPr>
              <w:jc w:val="right"/>
            </w:pPr>
            <w:r>
              <w:t>5</w:t>
            </w:r>
          </w:p>
        </w:tc>
      </w:tr>
      <w:tr w:rsidR="00875EB7">
        <w:tc>
          <w:tcPr>
            <w:tcW w:w="880" w:type="dxa"/>
            <w:tcBorders>
              <w:top w:val="single" w:sz="4" w:space="0" w:color="000000"/>
              <w:left w:val="single" w:sz="4" w:space="0" w:color="000000"/>
              <w:bottom w:val="single" w:sz="4" w:space="0" w:color="000000"/>
              <w:right w:val="single" w:sz="4" w:space="0" w:color="000000"/>
            </w:tcBorders>
          </w:tcPr>
          <w:p w:rsidR="00875EB7" w:rsidRDefault="00530089">
            <w:pPr>
              <w:pBdr>
                <w:top w:val="nil"/>
                <w:left w:val="nil"/>
                <w:bottom w:val="nil"/>
                <w:right w:val="nil"/>
                <w:between w:val="nil"/>
              </w:pBdr>
              <w:jc w:val="center"/>
              <w:rPr>
                <w:b/>
                <w:color w:val="000000"/>
              </w:rPr>
            </w:pPr>
            <w:r>
              <w:rPr>
                <w:b/>
                <w:color w:val="000000"/>
              </w:rPr>
              <w:t>2</w:t>
            </w:r>
          </w:p>
        </w:tc>
        <w:tc>
          <w:tcPr>
            <w:tcW w:w="7342" w:type="dxa"/>
            <w:tcBorders>
              <w:top w:val="single" w:sz="4" w:space="0" w:color="000000"/>
              <w:left w:val="single" w:sz="4" w:space="0" w:color="000000"/>
              <w:bottom w:val="single" w:sz="4" w:space="0" w:color="000000"/>
              <w:right w:val="single" w:sz="4" w:space="0" w:color="000000"/>
            </w:tcBorders>
          </w:tcPr>
          <w:p w:rsidR="00875EB7" w:rsidRDefault="00530089">
            <w:pPr>
              <w:rPr>
                <w:b/>
              </w:rPr>
            </w:pPr>
            <w:r>
              <w:rPr>
                <w:b/>
              </w:rPr>
              <w:t xml:space="preserve">Skills </w:t>
            </w:r>
          </w:p>
        </w:tc>
        <w:tc>
          <w:tcPr>
            <w:tcW w:w="1461" w:type="dxa"/>
            <w:tcBorders>
              <w:top w:val="single" w:sz="4" w:space="0" w:color="000000"/>
              <w:left w:val="single" w:sz="4" w:space="0" w:color="000000"/>
              <w:bottom w:val="single" w:sz="4" w:space="0" w:color="000000"/>
              <w:right w:val="single" w:sz="4" w:space="0" w:color="000000"/>
            </w:tcBorders>
          </w:tcPr>
          <w:p w:rsidR="00875EB7" w:rsidRDefault="00875EB7">
            <w:pPr>
              <w:jc w:val="right"/>
              <w:rPr>
                <w:b/>
              </w:rPr>
            </w:pPr>
          </w:p>
        </w:tc>
      </w:tr>
      <w:tr w:rsidR="00875EB7">
        <w:tc>
          <w:tcPr>
            <w:tcW w:w="880" w:type="dxa"/>
            <w:tcBorders>
              <w:top w:val="single" w:sz="4" w:space="0" w:color="000000"/>
              <w:left w:val="single" w:sz="4" w:space="0" w:color="000000"/>
              <w:bottom w:val="single" w:sz="4" w:space="0" w:color="000000"/>
              <w:right w:val="single" w:sz="4" w:space="0" w:color="000000"/>
            </w:tcBorders>
          </w:tcPr>
          <w:p w:rsidR="00875EB7" w:rsidRDefault="00530089">
            <w:pPr>
              <w:pBdr>
                <w:top w:val="nil"/>
                <w:left w:val="nil"/>
                <w:bottom w:val="nil"/>
                <w:right w:val="nil"/>
                <w:between w:val="nil"/>
              </w:pBdr>
              <w:jc w:val="center"/>
              <w:rPr>
                <w:b/>
                <w:color w:val="000000"/>
              </w:rPr>
            </w:pPr>
            <w:r>
              <w:rPr>
                <w:color w:val="000000"/>
              </w:rPr>
              <w:t>2.1</w:t>
            </w:r>
          </w:p>
        </w:tc>
        <w:tc>
          <w:tcPr>
            <w:tcW w:w="7342" w:type="dxa"/>
            <w:tcBorders>
              <w:top w:val="single" w:sz="4" w:space="0" w:color="000000"/>
              <w:left w:val="single" w:sz="4" w:space="0" w:color="000000"/>
              <w:bottom w:val="single" w:sz="4" w:space="0" w:color="000000"/>
              <w:right w:val="single" w:sz="4" w:space="0" w:color="000000"/>
            </w:tcBorders>
          </w:tcPr>
          <w:p w:rsidR="00875EB7" w:rsidRDefault="00530089">
            <w:r>
              <w:rPr>
                <w:b/>
                <w:i/>
              </w:rPr>
              <w:t xml:space="preserve">Communication skills: </w:t>
            </w:r>
            <w:r>
              <w:t>Demonstrate the ability to reason and argue effectively in communication to resolve conflicts in various environments and situations.</w:t>
            </w:r>
          </w:p>
        </w:tc>
        <w:tc>
          <w:tcPr>
            <w:tcW w:w="1461" w:type="dxa"/>
            <w:tcBorders>
              <w:top w:val="single" w:sz="4" w:space="0" w:color="000000"/>
              <w:left w:val="single" w:sz="4" w:space="0" w:color="000000"/>
              <w:bottom w:val="single" w:sz="4" w:space="0" w:color="000000"/>
              <w:right w:val="single" w:sz="4" w:space="0" w:color="000000"/>
            </w:tcBorders>
          </w:tcPr>
          <w:p w:rsidR="00875EB7" w:rsidRDefault="00530089">
            <w:pPr>
              <w:jc w:val="right"/>
            </w:pPr>
            <w:r>
              <w:t>5</w:t>
            </w:r>
          </w:p>
        </w:tc>
      </w:tr>
      <w:tr w:rsidR="00875EB7">
        <w:tc>
          <w:tcPr>
            <w:tcW w:w="880" w:type="dxa"/>
            <w:tcBorders>
              <w:top w:val="single" w:sz="4" w:space="0" w:color="000000"/>
              <w:left w:val="single" w:sz="4" w:space="0" w:color="000000"/>
              <w:bottom w:val="single" w:sz="4" w:space="0" w:color="000000"/>
              <w:right w:val="single" w:sz="4" w:space="0" w:color="000000"/>
            </w:tcBorders>
          </w:tcPr>
          <w:p w:rsidR="00875EB7" w:rsidRDefault="00530089">
            <w:pPr>
              <w:pBdr>
                <w:top w:val="nil"/>
                <w:left w:val="nil"/>
                <w:bottom w:val="nil"/>
                <w:right w:val="nil"/>
                <w:between w:val="nil"/>
              </w:pBdr>
              <w:jc w:val="center"/>
              <w:rPr>
                <w:color w:val="000000"/>
              </w:rPr>
            </w:pPr>
            <w:r>
              <w:rPr>
                <w:color w:val="000000"/>
              </w:rPr>
              <w:t>2.2</w:t>
            </w:r>
          </w:p>
        </w:tc>
        <w:tc>
          <w:tcPr>
            <w:tcW w:w="7342" w:type="dxa"/>
            <w:tcBorders>
              <w:top w:val="single" w:sz="4" w:space="0" w:color="000000"/>
              <w:left w:val="single" w:sz="4" w:space="0" w:color="000000"/>
              <w:bottom w:val="single" w:sz="4" w:space="0" w:color="000000"/>
              <w:right w:val="single" w:sz="4" w:space="0" w:color="000000"/>
            </w:tcBorders>
          </w:tcPr>
          <w:p w:rsidR="00875EB7" w:rsidRDefault="00530089">
            <w:r>
              <w:rPr>
                <w:b/>
                <w:i/>
              </w:rPr>
              <w:t>Communication skills:</w:t>
            </w:r>
            <w:r>
              <w:t xml:space="preserve"> Demonstrate the ability to reason and argue effectively in communication to resolve conflicts</w:t>
            </w:r>
            <w:r>
              <w:t xml:space="preserve"> in various environments and situations.</w:t>
            </w:r>
          </w:p>
        </w:tc>
        <w:tc>
          <w:tcPr>
            <w:tcW w:w="1461" w:type="dxa"/>
            <w:tcBorders>
              <w:top w:val="single" w:sz="4" w:space="0" w:color="000000"/>
              <w:left w:val="single" w:sz="4" w:space="0" w:color="000000"/>
              <w:bottom w:val="single" w:sz="4" w:space="0" w:color="000000"/>
              <w:right w:val="single" w:sz="4" w:space="0" w:color="000000"/>
            </w:tcBorders>
          </w:tcPr>
          <w:p w:rsidR="00875EB7" w:rsidRDefault="00530089">
            <w:pPr>
              <w:jc w:val="right"/>
            </w:pPr>
            <w:r>
              <w:t>5</w:t>
            </w:r>
          </w:p>
        </w:tc>
      </w:tr>
      <w:tr w:rsidR="00875EB7">
        <w:trPr>
          <w:trHeight w:val="812"/>
        </w:trPr>
        <w:tc>
          <w:tcPr>
            <w:tcW w:w="880" w:type="dxa"/>
            <w:tcBorders>
              <w:top w:val="single" w:sz="4" w:space="0" w:color="000000"/>
              <w:left w:val="single" w:sz="4" w:space="0" w:color="000000"/>
              <w:bottom w:val="single" w:sz="4" w:space="0" w:color="000000"/>
              <w:right w:val="single" w:sz="4" w:space="0" w:color="000000"/>
            </w:tcBorders>
          </w:tcPr>
          <w:p w:rsidR="00875EB7" w:rsidRDefault="00530089">
            <w:pPr>
              <w:pBdr>
                <w:top w:val="nil"/>
                <w:left w:val="nil"/>
                <w:bottom w:val="nil"/>
                <w:right w:val="nil"/>
                <w:between w:val="nil"/>
              </w:pBdr>
              <w:jc w:val="center"/>
              <w:rPr>
                <w:b/>
                <w:color w:val="000000"/>
              </w:rPr>
            </w:pPr>
            <w:r>
              <w:rPr>
                <w:color w:val="000000"/>
              </w:rPr>
              <w:t>2.3</w:t>
            </w:r>
          </w:p>
        </w:tc>
        <w:tc>
          <w:tcPr>
            <w:tcW w:w="7342" w:type="dxa"/>
            <w:tcBorders>
              <w:top w:val="single" w:sz="4" w:space="0" w:color="000000"/>
              <w:left w:val="single" w:sz="4" w:space="0" w:color="000000"/>
              <w:bottom w:val="single" w:sz="4" w:space="0" w:color="000000"/>
              <w:right w:val="single" w:sz="4" w:space="0" w:color="000000"/>
            </w:tcBorders>
          </w:tcPr>
          <w:p w:rsidR="00875EB7" w:rsidRDefault="00530089">
            <w:r>
              <w:rPr>
                <w:b/>
                <w:i/>
              </w:rPr>
              <w:t xml:space="preserve">Technological application skills: </w:t>
            </w:r>
            <w:r>
              <w:t>Select and apply advanced information technology in accounting and auditing in accordance with the characteristics and development requirements of the organization.</w:t>
            </w:r>
          </w:p>
        </w:tc>
        <w:tc>
          <w:tcPr>
            <w:tcW w:w="1461" w:type="dxa"/>
            <w:tcBorders>
              <w:top w:val="single" w:sz="4" w:space="0" w:color="000000"/>
              <w:left w:val="single" w:sz="4" w:space="0" w:color="000000"/>
              <w:bottom w:val="single" w:sz="4" w:space="0" w:color="000000"/>
              <w:right w:val="single" w:sz="4" w:space="0" w:color="000000"/>
            </w:tcBorders>
          </w:tcPr>
          <w:p w:rsidR="00875EB7" w:rsidRDefault="00530089">
            <w:pPr>
              <w:jc w:val="right"/>
            </w:pPr>
            <w:r>
              <w:t>5</w:t>
            </w:r>
          </w:p>
        </w:tc>
      </w:tr>
      <w:tr w:rsidR="00875EB7">
        <w:tc>
          <w:tcPr>
            <w:tcW w:w="880" w:type="dxa"/>
            <w:tcBorders>
              <w:top w:val="single" w:sz="4" w:space="0" w:color="000000"/>
              <w:left w:val="single" w:sz="4" w:space="0" w:color="000000"/>
              <w:bottom w:val="single" w:sz="4" w:space="0" w:color="000000"/>
              <w:right w:val="single" w:sz="4" w:space="0" w:color="000000"/>
            </w:tcBorders>
          </w:tcPr>
          <w:p w:rsidR="00875EB7" w:rsidRDefault="00530089">
            <w:pPr>
              <w:pBdr>
                <w:top w:val="nil"/>
                <w:left w:val="nil"/>
                <w:bottom w:val="nil"/>
                <w:right w:val="nil"/>
                <w:between w:val="nil"/>
              </w:pBdr>
              <w:jc w:val="center"/>
              <w:rPr>
                <w:color w:val="000000"/>
              </w:rPr>
            </w:pPr>
            <w:r>
              <w:rPr>
                <w:color w:val="000000"/>
              </w:rPr>
              <w:t>2.4</w:t>
            </w:r>
          </w:p>
        </w:tc>
        <w:tc>
          <w:tcPr>
            <w:tcW w:w="7342" w:type="dxa"/>
            <w:tcBorders>
              <w:top w:val="single" w:sz="4" w:space="0" w:color="000000"/>
              <w:left w:val="single" w:sz="4" w:space="0" w:color="000000"/>
              <w:bottom w:val="single" w:sz="4" w:space="0" w:color="000000"/>
              <w:right w:val="single" w:sz="4" w:space="0" w:color="000000"/>
            </w:tcBorders>
          </w:tcPr>
          <w:p w:rsidR="00875EB7" w:rsidRDefault="00530089">
            <w:pPr>
              <w:rPr>
                <w:b/>
                <w:i/>
              </w:rPr>
            </w:pPr>
            <w:r>
              <w:rPr>
                <w:b/>
                <w:i/>
              </w:rPr>
              <w:t xml:space="preserve">Judgment skills: </w:t>
            </w:r>
            <w:r>
              <w:t>Exercise professional judgment by applying relevant skills, knowledge, and experience to make accounting and auditing decisions.</w:t>
            </w:r>
          </w:p>
        </w:tc>
        <w:tc>
          <w:tcPr>
            <w:tcW w:w="1461" w:type="dxa"/>
            <w:tcBorders>
              <w:top w:val="single" w:sz="4" w:space="0" w:color="000000"/>
              <w:left w:val="single" w:sz="4" w:space="0" w:color="000000"/>
              <w:bottom w:val="single" w:sz="4" w:space="0" w:color="000000"/>
              <w:right w:val="single" w:sz="4" w:space="0" w:color="000000"/>
            </w:tcBorders>
          </w:tcPr>
          <w:p w:rsidR="00875EB7" w:rsidRDefault="00530089">
            <w:pPr>
              <w:jc w:val="right"/>
            </w:pPr>
            <w:r>
              <w:t>5</w:t>
            </w:r>
          </w:p>
        </w:tc>
      </w:tr>
      <w:tr w:rsidR="00875EB7">
        <w:tc>
          <w:tcPr>
            <w:tcW w:w="880" w:type="dxa"/>
            <w:tcBorders>
              <w:top w:val="single" w:sz="4" w:space="0" w:color="000000"/>
              <w:left w:val="single" w:sz="4" w:space="0" w:color="000000"/>
              <w:bottom w:val="single" w:sz="4" w:space="0" w:color="000000"/>
              <w:right w:val="single" w:sz="4" w:space="0" w:color="000000"/>
            </w:tcBorders>
          </w:tcPr>
          <w:p w:rsidR="00875EB7" w:rsidRDefault="00530089">
            <w:pPr>
              <w:pBdr>
                <w:top w:val="nil"/>
                <w:left w:val="nil"/>
                <w:bottom w:val="nil"/>
                <w:right w:val="nil"/>
                <w:between w:val="nil"/>
              </w:pBdr>
              <w:jc w:val="center"/>
              <w:rPr>
                <w:color w:val="000000"/>
              </w:rPr>
            </w:pPr>
            <w:r>
              <w:rPr>
                <w:color w:val="000000"/>
              </w:rPr>
              <w:t>2.5</w:t>
            </w:r>
          </w:p>
        </w:tc>
        <w:tc>
          <w:tcPr>
            <w:tcW w:w="7342" w:type="dxa"/>
            <w:tcBorders>
              <w:top w:val="single" w:sz="4" w:space="0" w:color="000000"/>
              <w:left w:val="single" w:sz="4" w:space="0" w:color="000000"/>
              <w:bottom w:val="single" w:sz="4" w:space="0" w:color="000000"/>
              <w:right w:val="single" w:sz="4" w:space="0" w:color="000000"/>
            </w:tcBorders>
          </w:tcPr>
          <w:p w:rsidR="00875EB7" w:rsidRDefault="00530089">
            <w:r>
              <w:rPr>
                <w:b/>
                <w:i/>
              </w:rPr>
              <w:t xml:space="preserve">Critical thinking skills: </w:t>
            </w:r>
            <w:r>
              <w:t>Evaluate and critique accounting and auditing-related regulations and policies.</w:t>
            </w:r>
          </w:p>
        </w:tc>
        <w:tc>
          <w:tcPr>
            <w:tcW w:w="1461" w:type="dxa"/>
            <w:tcBorders>
              <w:top w:val="single" w:sz="4" w:space="0" w:color="000000"/>
              <w:left w:val="single" w:sz="4" w:space="0" w:color="000000"/>
              <w:bottom w:val="single" w:sz="4" w:space="0" w:color="000000"/>
              <w:right w:val="single" w:sz="4" w:space="0" w:color="000000"/>
            </w:tcBorders>
          </w:tcPr>
          <w:p w:rsidR="00875EB7" w:rsidRDefault="00530089">
            <w:pPr>
              <w:jc w:val="right"/>
            </w:pPr>
            <w:r>
              <w:t>5</w:t>
            </w:r>
          </w:p>
        </w:tc>
      </w:tr>
      <w:tr w:rsidR="00875EB7">
        <w:tc>
          <w:tcPr>
            <w:tcW w:w="880" w:type="dxa"/>
            <w:tcBorders>
              <w:top w:val="single" w:sz="4" w:space="0" w:color="000000"/>
              <w:left w:val="single" w:sz="4" w:space="0" w:color="000000"/>
              <w:bottom w:val="single" w:sz="4" w:space="0" w:color="000000"/>
              <w:right w:val="single" w:sz="4" w:space="0" w:color="000000"/>
            </w:tcBorders>
          </w:tcPr>
          <w:p w:rsidR="00875EB7" w:rsidRDefault="00530089">
            <w:pPr>
              <w:pBdr>
                <w:top w:val="nil"/>
                <w:left w:val="nil"/>
                <w:bottom w:val="nil"/>
                <w:right w:val="nil"/>
                <w:between w:val="nil"/>
              </w:pBdr>
              <w:jc w:val="center"/>
              <w:rPr>
                <w:color w:val="000000"/>
              </w:rPr>
            </w:pPr>
            <w:r>
              <w:rPr>
                <w:color w:val="000000"/>
              </w:rPr>
              <w:t>3</w:t>
            </w:r>
          </w:p>
        </w:tc>
        <w:tc>
          <w:tcPr>
            <w:tcW w:w="7342" w:type="dxa"/>
            <w:tcBorders>
              <w:top w:val="single" w:sz="4" w:space="0" w:color="000000"/>
              <w:left w:val="single" w:sz="4" w:space="0" w:color="000000"/>
              <w:bottom w:val="single" w:sz="4" w:space="0" w:color="000000"/>
              <w:right w:val="single" w:sz="4" w:space="0" w:color="000000"/>
            </w:tcBorders>
          </w:tcPr>
          <w:p w:rsidR="00875EB7" w:rsidRDefault="00530089">
            <w:pPr>
              <w:rPr>
                <w:b/>
              </w:rPr>
            </w:pPr>
            <w:r>
              <w:rPr>
                <w:b/>
              </w:rPr>
              <w:t xml:space="preserve"> Professional Attitude and Ethics</w:t>
            </w:r>
          </w:p>
        </w:tc>
        <w:tc>
          <w:tcPr>
            <w:tcW w:w="1461" w:type="dxa"/>
            <w:tcBorders>
              <w:top w:val="single" w:sz="4" w:space="0" w:color="000000"/>
              <w:left w:val="single" w:sz="4" w:space="0" w:color="000000"/>
              <w:bottom w:val="single" w:sz="4" w:space="0" w:color="000000"/>
              <w:right w:val="single" w:sz="4" w:space="0" w:color="000000"/>
            </w:tcBorders>
          </w:tcPr>
          <w:p w:rsidR="00875EB7" w:rsidRDefault="00875EB7">
            <w:pPr>
              <w:jc w:val="right"/>
              <w:rPr>
                <w:b/>
              </w:rPr>
            </w:pPr>
          </w:p>
        </w:tc>
      </w:tr>
      <w:tr w:rsidR="00875EB7">
        <w:tc>
          <w:tcPr>
            <w:tcW w:w="880" w:type="dxa"/>
            <w:tcBorders>
              <w:top w:val="single" w:sz="4" w:space="0" w:color="000000"/>
              <w:left w:val="single" w:sz="4" w:space="0" w:color="000000"/>
              <w:bottom w:val="single" w:sz="4" w:space="0" w:color="000000"/>
              <w:right w:val="single" w:sz="4" w:space="0" w:color="000000"/>
            </w:tcBorders>
          </w:tcPr>
          <w:p w:rsidR="00875EB7" w:rsidRDefault="00530089">
            <w:pPr>
              <w:pBdr>
                <w:top w:val="nil"/>
                <w:left w:val="nil"/>
                <w:bottom w:val="nil"/>
                <w:right w:val="nil"/>
                <w:between w:val="nil"/>
              </w:pBdr>
              <w:jc w:val="center"/>
              <w:rPr>
                <w:color w:val="000000"/>
              </w:rPr>
            </w:pPr>
            <w:r>
              <w:rPr>
                <w:color w:val="000000"/>
              </w:rPr>
              <w:t>3.1</w:t>
            </w:r>
          </w:p>
        </w:tc>
        <w:tc>
          <w:tcPr>
            <w:tcW w:w="7342" w:type="dxa"/>
            <w:tcBorders>
              <w:top w:val="single" w:sz="4" w:space="0" w:color="000000"/>
              <w:left w:val="single" w:sz="4" w:space="0" w:color="000000"/>
              <w:bottom w:val="single" w:sz="4" w:space="0" w:color="000000"/>
              <w:right w:val="single" w:sz="4" w:space="0" w:color="000000"/>
            </w:tcBorders>
          </w:tcPr>
          <w:p w:rsidR="00875EB7" w:rsidRDefault="00530089">
            <w:r>
              <w:t>Demonstrate lifelong learning ability through planning and self-directed study and research; accumulate experience to develop one’s professional career.</w:t>
            </w:r>
          </w:p>
        </w:tc>
        <w:tc>
          <w:tcPr>
            <w:tcW w:w="1461" w:type="dxa"/>
            <w:tcBorders>
              <w:top w:val="single" w:sz="4" w:space="0" w:color="000000"/>
              <w:left w:val="single" w:sz="4" w:space="0" w:color="000000"/>
              <w:bottom w:val="single" w:sz="4" w:space="0" w:color="000000"/>
              <w:right w:val="single" w:sz="4" w:space="0" w:color="000000"/>
            </w:tcBorders>
          </w:tcPr>
          <w:p w:rsidR="00875EB7" w:rsidRDefault="00530089">
            <w:pPr>
              <w:jc w:val="right"/>
            </w:pPr>
            <w:r>
              <w:t>5</w:t>
            </w:r>
          </w:p>
        </w:tc>
      </w:tr>
      <w:tr w:rsidR="00875EB7">
        <w:tc>
          <w:tcPr>
            <w:tcW w:w="880" w:type="dxa"/>
            <w:tcBorders>
              <w:top w:val="single" w:sz="4" w:space="0" w:color="000000"/>
              <w:left w:val="single" w:sz="4" w:space="0" w:color="000000"/>
              <w:bottom w:val="single" w:sz="4" w:space="0" w:color="000000"/>
              <w:right w:val="single" w:sz="4" w:space="0" w:color="000000"/>
            </w:tcBorders>
          </w:tcPr>
          <w:p w:rsidR="00875EB7" w:rsidRDefault="00530089">
            <w:pPr>
              <w:pBdr>
                <w:top w:val="nil"/>
                <w:left w:val="nil"/>
                <w:bottom w:val="nil"/>
                <w:right w:val="nil"/>
                <w:between w:val="nil"/>
              </w:pBdr>
              <w:jc w:val="center"/>
              <w:rPr>
                <w:color w:val="000000"/>
              </w:rPr>
            </w:pPr>
            <w:r>
              <w:rPr>
                <w:color w:val="000000"/>
              </w:rPr>
              <w:t>3.2</w:t>
            </w:r>
          </w:p>
        </w:tc>
        <w:tc>
          <w:tcPr>
            <w:tcW w:w="7342" w:type="dxa"/>
            <w:tcBorders>
              <w:top w:val="single" w:sz="4" w:space="0" w:color="000000"/>
              <w:left w:val="single" w:sz="4" w:space="0" w:color="000000"/>
              <w:bottom w:val="single" w:sz="4" w:space="0" w:color="000000"/>
              <w:right w:val="single" w:sz="4" w:space="0" w:color="000000"/>
            </w:tcBorders>
          </w:tcPr>
          <w:p w:rsidR="00875EB7" w:rsidRDefault="00530089">
            <w:r>
              <w:t>Develop professional ethics, comply with legal regulations and professional standards, and contribute to the sustainable development of society.</w:t>
            </w:r>
          </w:p>
        </w:tc>
        <w:tc>
          <w:tcPr>
            <w:tcW w:w="1461" w:type="dxa"/>
            <w:tcBorders>
              <w:top w:val="single" w:sz="4" w:space="0" w:color="000000"/>
              <w:left w:val="single" w:sz="4" w:space="0" w:color="000000"/>
              <w:bottom w:val="single" w:sz="4" w:space="0" w:color="000000"/>
              <w:right w:val="single" w:sz="4" w:space="0" w:color="000000"/>
            </w:tcBorders>
          </w:tcPr>
          <w:p w:rsidR="00875EB7" w:rsidRDefault="00530089">
            <w:pPr>
              <w:jc w:val="right"/>
            </w:pPr>
            <w:r>
              <w:t>5</w:t>
            </w:r>
          </w:p>
        </w:tc>
      </w:tr>
    </w:tbl>
    <w:p w:rsidR="00875EB7" w:rsidRDefault="00530089">
      <w:pPr>
        <w:widowControl w:val="0"/>
        <w:spacing w:before="120" w:after="120" w:line="276" w:lineRule="auto"/>
        <w:jc w:val="both"/>
        <w:rPr>
          <w:b/>
          <w:sz w:val="26"/>
          <w:szCs w:val="26"/>
        </w:rPr>
      </w:pPr>
      <w:r>
        <w:rPr>
          <w:b/>
          <w:sz w:val="26"/>
          <w:szCs w:val="26"/>
        </w:rPr>
        <w:t>3) The matrix of program learning outcome and courses</w:t>
      </w:r>
    </w:p>
    <w:tbl>
      <w:tblPr>
        <w:tblStyle w:val="a1"/>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
        <w:gridCol w:w="600"/>
        <w:gridCol w:w="615"/>
        <w:gridCol w:w="1875"/>
        <w:gridCol w:w="555"/>
        <w:gridCol w:w="545"/>
        <w:gridCol w:w="550"/>
        <w:gridCol w:w="555"/>
        <w:gridCol w:w="560"/>
        <w:gridCol w:w="620"/>
        <w:gridCol w:w="601"/>
        <w:gridCol w:w="533"/>
        <w:gridCol w:w="631"/>
        <w:gridCol w:w="787"/>
        <w:gridCol w:w="645"/>
      </w:tblGrid>
      <w:tr w:rsidR="00875EB7" w:rsidTr="00B35A3A">
        <w:trPr>
          <w:trHeight w:val="274"/>
          <w:tblHeader/>
        </w:trPr>
        <w:tc>
          <w:tcPr>
            <w:tcW w:w="466" w:type="dxa"/>
            <w:vMerge w:val="restart"/>
            <w:shd w:val="clear" w:color="auto" w:fill="auto"/>
            <w:vAlign w:val="center"/>
          </w:tcPr>
          <w:p w:rsidR="00875EB7" w:rsidRDefault="00530089">
            <w:pPr>
              <w:ind w:hanging="2"/>
              <w:jc w:val="center"/>
              <w:rPr>
                <w:b/>
                <w:sz w:val="16"/>
                <w:szCs w:val="16"/>
              </w:rPr>
            </w:pPr>
            <w:r>
              <w:rPr>
                <w:b/>
                <w:i/>
                <w:sz w:val="16"/>
                <w:szCs w:val="16"/>
              </w:rPr>
              <w:tab/>
            </w:r>
            <w:r>
              <w:rPr>
                <w:b/>
                <w:sz w:val="16"/>
                <w:szCs w:val="16"/>
              </w:rPr>
              <w:t>STT</w:t>
            </w:r>
          </w:p>
        </w:tc>
        <w:tc>
          <w:tcPr>
            <w:tcW w:w="600" w:type="dxa"/>
            <w:vMerge w:val="restart"/>
            <w:shd w:val="clear" w:color="auto" w:fill="auto"/>
            <w:vAlign w:val="center"/>
          </w:tcPr>
          <w:p w:rsidR="00875EB7" w:rsidRDefault="00530089">
            <w:pPr>
              <w:ind w:hanging="2"/>
              <w:jc w:val="center"/>
              <w:rPr>
                <w:b/>
                <w:sz w:val="16"/>
                <w:szCs w:val="16"/>
              </w:rPr>
            </w:pPr>
            <w:r>
              <w:rPr>
                <w:b/>
                <w:sz w:val="16"/>
                <w:szCs w:val="16"/>
              </w:rPr>
              <w:t>Semester</w:t>
            </w:r>
          </w:p>
        </w:tc>
        <w:tc>
          <w:tcPr>
            <w:tcW w:w="615" w:type="dxa"/>
            <w:vMerge w:val="restart"/>
            <w:shd w:val="clear" w:color="auto" w:fill="auto"/>
            <w:vAlign w:val="center"/>
          </w:tcPr>
          <w:p w:rsidR="00875EB7" w:rsidRDefault="00530089">
            <w:pPr>
              <w:ind w:hanging="2"/>
              <w:jc w:val="center"/>
              <w:rPr>
                <w:b/>
                <w:sz w:val="16"/>
                <w:szCs w:val="16"/>
              </w:rPr>
            </w:pPr>
            <w:r>
              <w:rPr>
                <w:b/>
                <w:sz w:val="16"/>
                <w:szCs w:val="16"/>
              </w:rPr>
              <w:t>Code subjets</w:t>
            </w:r>
          </w:p>
        </w:tc>
        <w:tc>
          <w:tcPr>
            <w:tcW w:w="1875" w:type="dxa"/>
            <w:vMerge w:val="restart"/>
            <w:shd w:val="clear" w:color="auto" w:fill="auto"/>
            <w:vAlign w:val="center"/>
          </w:tcPr>
          <w:p w:rsidR="00875EB7" w:rsidRDefault="00530089">
            <w:pPr>
              <w:ind w:hanging="2"/>
              <w:jc w:val="center"/>
              <w:rPr>
                <w:b/>
                <w:sz w:val="16"/>
                <w:szCs w:val="16"/>
              </w:rPr>
            </w:pPr>
            <w:r>
              <w:rPr>
                <w:b/>
                <w:sz w:val="16"/>
                <w:szCs w:val="16"/>
              </w:rPr>
              <w:t>NAME SUBJETS</w:t>
            </w:r>
          </w:p>
        </w:tc>
        <w:tc>
          <w:tcPr>
            <w:tcW w:w="555" w:type="dxa"/>
            <w:vMerge w:val="restart"/>
            <w:shd w:val="clear" w:color="auto" w:fill="auto"/>
            <w:vAlign w:val="center"/>
          </w:tcPr>
          <w:p w:rsidR="00875EB7" w:rsidRDefault="00530089">
            <w:pPr>
              <w:ind w:hanging="2"/>
              <w:jc w:val="center"/>
              <w:rPr>
                <w:b/>
                <w:sz w:val="16"/>
                <w:szCs w:val="16"/>
              </w:rPr>
            </w:pPr>
            <w:r>
              <w:rPr>
                <w:b/>
                <w:sz w:val="16"/>
                <w:szCs w:val="16"/>
              </w:rPr>
              <w:t>CREDITS</w:t>
            </w:r>
          </w:p>
        </w:tc>
        <w:tc>
          <w:tcPr>
            <w:tcW w:w="5382" w:type="dxa"/>
            <w:gridSpan w:val="9"/>
            <w:shd w:val="clear" w:color="auto" w:fill="auto"/>
            <w:vAlign w:val="center"/>
          </w:tcPr>
          <w:p w:rsidR="00875EB7" w:rsidRDefault="00530089">
            <w:pPr>
              <w:ind w:hanging="2"/>
              <w:jc w:val="center"/>
              <w:rPr>
                <w:b/>
                <w:sz w:val="16"/>
                <w:szCs w:val="16"/>
              </w:rPr>
            </w:pPr>
            <w:r>
              <w:rPr>
                <w:b/>
                <w:sz w:val="16"/>
                <w:szCs w:val="16"/>
              </w:rPr>
              <w:t>PLOS</w:t>
            </w:r>
          </w:p>
        </w:tc>
        <w:tc>
          <w:tcPr>
            <w:tcW w:w="645" w:type="dxa"/>
            <w:shd w:val="clear" w:color="auto" w:fill="auto"/>
            <w:vAlign w:val="center"/>
          </w:tcPr>
          <w:p w:rsidR="00875EB7" w:rsidRDefault="00530089">
            <w:pPr>
              <w:ind w:hanging="2"/>
              <w:jc w:val="center"/>
              <w:rPr>
                <w:b/>
                <w:sz w:val="16"/>
                <w:szCs w:val="16"/>
              </w:rPr>
            </w:pPr>
            <w:r>
              <w:rPr>
                <w:b/>
                <w:sz w:val="16"/>
                <w:szCs w:val="16"/>
              </w:rPr>
              <w:t>Total</w:t>
            </w:r>
          </w:p>
        </w:tc>
      </w:tr>
      <w:tr w:rsidR="00875EB7" w:rsidTr="00B35A3A">
        <w:trPr>
          <w:trHeight w:val="139"/>
          <w:tblHeader/>
        </w:trPr>
        <w:tc>
          <w:tcPr>
            <w:tcW w:w="466" w:type="dxa"/>
            <w:vMerge/>
            <w:shd w:val="clear" w:color="auto" w:fill="auto"/>
            <w:vAlign w:val="center"/>
          </w:tcPr>
          <w:p w:rsidR="00875EB7" w:rsidRDefault="00875EB7">
            <w:pPr>
              <w:widowControl w:val="0"/>
              <w:spacing w:line="276" w:lineRule="auto"/>
              <w:rPr>
                <w:b/>
                <w:sz w:val="16"/>
                <w:szCs w:val="16"/>
              </w:rPr>
            </w:pPr>
          </w:p>
        </w:tc>
        <w:tc>
          <w:tcPr>
            <w:tcW w:w="600" w:type="dxa"/>
            <w:vMerge/>
            <w:shd w:val="clear" w:color="auto" w:fill="auto"/>
            <w:vAlign w:val="center"/>
          </w:tcPr>
          <w:p w:rsidR="00875EB7" w:rsidRDefault="00875EB7">
            <w:pPr>
              <w:widowControl w:val="0"/>
              <w:spacing w:line="276" w:lineRule="auto"/>
              <w:rPr>
                <w:b/>
                <w:sz w:val="16"/>
                <w:szCs w:val="16"/>
              </w:rPr>
            </w:pPr>
          </w:p>
        </w:tc>
        <w:tc>
          <w:tcPr>
            <w:tcW w:w="615" w:type="dxa"/>
            <w:vMerge/>
            <w:shd w:val="clear" w:color="auto" w:fill="auto"/>
            <w:vAlign w:val="center"/>
          </w:tcPr>
          <w:p w:rsidR="00875EB7" w:rsidRDefault="00875EB7">
            <w:pPr>
              <w:widowControl w:val="0"/>
              <w:spacing w:line="276" w:lineRule="auto"/>
              <w:rPr>
                <w:b/>
                <w:sz w:val="16"/>
                <w:szCs w:val="16"/>
              </w:rPr>
            </w:pPr>
          </w:p>
        </w:tc>
        <w:tc>
          <w:tcPr>
            <w:tcW w:w="1875" w:type="dxa"/>
            <w:vMerge/>
            <w:shd w:val="clear" w:color="auto" w:fill="auto"/>
            <w:vAlign w:val="center"/>
          </w:tcPr>
          <w:p w:rsidR="00875EB7" w:rsidRDefault="00875EB7">
            <w:pPr>
              <w:widowControl w:val="0"/>
              <w:spacing w:line="276" w:lineRule="auto"/>
              <w:rPr>
                <w:b/>
                <w:sz w:val="16"/>
                <w:szCs w:val="16"/>
              </w:rPr>
            </w:pPr>
          </w:p>
        </w:tc>
        <w:tc>
          <w:tcPr>
            <w:tcW w:w="555" w:type="dxa"/>
            <w:vMerge/>
            <w:shd w:val="clear" w:color="auto" w:fill="auto"/>
            <w:vAlign w:val="center"/>
          </w:tcPr>
          <w:p w:rsidR="00875EB7" w:rsidRDefault="00875EB7">
            <w:pPr>
              <w:widowControl w:val="0"/>
              <w:spacing w:line="276" w:lineRule="auto"/>
              <w:rPr>
                <w:b/>
                <w:sz w:val="16"/>
                <w:szCs w:val="16"/>
              </w:rPr>
            </w:pPr>
          </w:p>
        </w:tc>
        <w:tc>
          <w:tcPr>
            <w:tcW w:w="1095" w:type="dxa"/>
            <w:gridSpan w:val="2"/>
            <w:shd w:val="clear" w:color="auto" w:fill="auto"/>
            <w:vAlign w:val="center"/>
          </w:tcPr>
          <w:p w:rsidR="00875EB7" w:rsidRDefault="00530089">
            <w:pPr>
              <w:ind w:hanging="2"/>
              <w:rPr>
                <w:b/>
                <w:sz w:val="16"/>
                <w:szCs w:val="16"/>
              </w:rPr>
            </w:pPr>
            <w:r>
              <w:rPr>
                <w:b/>
                <w:sz w:val="16"/>
                <w:szCs w:val="16"/>
              </w:rPr>
              <w:t>Knowledge</w:t>
            </w:r>
          </w:p>
        </w:tc>
        <w:tc>
          <w:tcPr>
            <w:tcW w:w="2869" w:type="dxa"/>
            <w:gridSpan w:val="5"/>
            <w:shd w:val="clear" w:color="auto" w:fill="auto"/>
            <w:vAlign w:val="center"/>
          </w:tcPr>
          <w:p w:rsidR="00875EB7" w:rsidRDefault="00530089">
            <w:pPr>
              <w:ind w:hanging="2"/>
              <w:jc w:val="center"/>
              <w:rPr>
                <w:b/>
                <w:sz w:val="16"/>
                <w:szCs w:val="16"/>
              </w:rPr>
            </w:pPr>
            <w:r>
              <w:rPr>
                <w:b/>
                <w:sz w:val="16"/>
                <w:szCs w:val="16"/>
              </w:rPr>
              <w:t>Skills</w:t>
            </w:r>
          </w:p>
        </w:tc>
        <w:tc>
          <w:tcPr>
            <w:tcW w:w="1418" w:type="dxa"/>
            <w:gridSpan w:val="2"/>
            <w:shd w:val="clear" w:color="auto" w:fill="auto"/>
            <w:vAlign w:val="center"/>
          </w:tcPr>
          <w:p w:rsidR="00875EB7" w:rsidRDefault="00530089">
            <w:pPr>
              <w:ind w:hanging="2"/>
              <w:jc w:val="center"/>
              <w:rPr>
                <w:b/>
                <w:sz w:val="16"/>
                <w:szCs w:val="16"/>
              </w:rPr>
            </w:pPr>
            <w:r>
              <w:rPr>
                <w:b/>
                <w:sz w:val="16"/>
                <w:szCs w:val="16"/>
              </w:rPr>
              <w:t>Attitude and Responsibility</w:t>
            </w:r>
          </w:p>
        </w:tc>
        <w:tc>
          <w:tcPr>
            <w:tcW w:w="645" w:type="dxa"/>
            <w:shd w:val="clear" w:color="auto" w:fill="auto"/>
            <w:vAlign w:val="center"/>
          </w:tcPr>
          <w:p w:rsidR="00875EB7" w:rsidRDefault="00875EB7">
            <w:pPr>
              <w:widowControl w:val="0"/>
              <w:spacing w:line="276" w:lineRule="auto"/>
              <w:rPr>
                <w:b/>
                <w:sz w:val="16"/>
                <w:szCs w:val="16"/>
              </w:rPr>
            </w:pPr>
          </w:p>
        </w:tc>
      </w:tr>
      <w:tr w:rsidR="00875EB7" w:rsidTr="00B35A3A">
        <w:trPr>
          <w:trHeight w:val="46"/>
          <w:tblHeader/>
        </w:trPr>
        <w:tc>
          <w:tcPr>
            <w:tcW w:w="466" w:type="dxa"/>
            <w:vMerge/>
            <w:shd w:val="clear" w:color="auto" w:fill="auto"/>
            <w:vAlign w:val="center"/>
          </w:tcPr>
          <w:p w:rsidR="00875EB7" w:rsidRDefault="00875EB7">
            <w:pPr>
              <w:widowControl w:val="0"/>
              <w:spacing w:line="276" w:lineRule="auto"/>
              <w:rPr>
                <w:b/>
                <w:sz w:val="16"/>
                <w:szCs w:val="16"/>
              </w:rPr>
            </w:pPr>
          </w:p>
        </w:tc>
        <w:tc>
          <w:tcPr>
            <w:tcW w:w="600" w:type="dxa"/>
            <w:vMerge/>
            <w:shd w:val="clear" w:color="auto" w:fill="auto"/>
            <w:vAlign w:val="center"/>
          </w:tcPr>
          <w:p w:rsidR="00875EB7" w:rsidRDefault="00875EB7">
            <w:pPr>
              <w:widowControl w:val="0"/>
              <w:spacing w:line="276" w:lineRule="auto"/>
              <w:rPr>
                <w:b/>
                <w:sz w:val="16"/>
                <w:szCs w:val="16"/>
              </w:rPr>
            </w:pPr>
          </w:p>
        </w:tc>
        <w:tc>
          <w:tcPr>
            <w:tcW w:w="615" w:type="dxa"/>
            <w:vMerge/>
            <w:shd w:val="clear" w:color="auto" w:fill="auto"/>
            <w:vAlign w:val="center"/>
          </w:tcPr>
          <w:p w:rsidR="00875EB7" w:rsidRDefault="00875EB7">
            <w:pPr>
              <w:widowControl w:val="0"/>
              <w:spacing w:line="276" w:lineRule="auto"/>
              <w:rPr>
                <w:b/>
                <w:sz w:val="16"/>
                <w:szCs w:val="16"/>
              </w:rPr>
            </w:pPr>
          </w:p>
        </w:tc>
        <w:tc>
          <w:tcPr>
            <w:tcW w:w="1875" w:type="dxa"/>
            <w:vMerge/>
            <w:shd w:val="clear" w:color="auto" w:fill="auto"/>
            <w:vAlign w:val="center"/>
          </w:tcPr>
          <w:p w:rsidR="00875EB7" w:rsidRDefault="00875EB7">
            <w:pPr>
              <w:widowControl w:val="0"/>
              <w:spacing w:line="276" w:lineRule="auto"/>
              <w:rPr>
                <w:b/>
                <w:sz w:val="16"/>
                <w:szCs w:val="16"/>
              </w:rPr>
            </w:pPr>
          </w:p>
        </w:tc>
        <w:tc>
          <w:tcPr>
            <w:tcW w:w="555" w:type="dxa"/>
            <w:vMerge/>
            <w:shd w:val="clear" w:color="auto" w:fill="auto"/>
            <w:vAlign w:val="center"/>
          </w:tcPr>
          <w:p w:rsidR="00875EB7" w:rsidRDefault="00875EB7">
            <w:pPr>
              <w:widowControl w:val="0"/>
              <w:spacing w:line="276" w:lineRule="auto"/>
              <w:rPr>
                <w:b/>
                <w:sz w:val="16"/>
                <w:szCs w:val="16"/>
              </w:rPr>
            </w:pPr>
          </w:p>
        </w:tc>
        <w:tc>
          <w:tcPr>
            <w:tcW w:w="545" w:type="dxa"/>
            <w:shd w:val="clear" w:color="auto" w:fill="auto"/>
            <w:vAlign w:val="center"/>
          </w:tcPr>
          <w:p w:rsidR="00875EB7" w:rsidRDefault="00530089">
            <w:pPr>
              <w:ind w:hanging="2"/>
              <w:jc w:val="center"/>
              <w:rPr>
                <w:b/>
                <w:sz w:val="16"/>
                <w:szCs w:val="16"/>
              </w:rPr>
            </w:pPr>
            <w:r>
              <w:rPr>
                <w:sz w:val="16"/>
                <w:szCs w:val="16"/>
              </w:rPr>
              <w:t>A1</w:t>
            </w:r>
          </w:p>
        </w:tc>
        <w:tc>
          <w:tcPr>
            <w:tcW w:w="550" w:type="dxa"/>
            <w:shd w:val="clear" w:color="auto" w:fill="auto"/>
            <w:vAlign w:val="center"/>
          </w:tcPr>
          <w:p w:rsidR="00875EB7" w:rsidRDefault="00530089">
            <w:pPr>
              <w:ind w:hanging="2"/>
              <w:jc w:val="center"/>
              <w:rPr>
                <w:b/>
                <w:sz w:val="16"/>
                <w:szCs w:val="16"/>
              </w:rPr>
            </w:pPr>
            <w:r>
              <w:rPr>
                <w:sz w:val="16"/>
                <w:szCs w:val="16"/>
              </w:rPr>
              <w:t>A2</w:t>
            </w:r>
          </w:p>
        </w:tc>
        <w:tc>
          <w:tcPr>
            <w:tcW w:w="555" w:type="dxa"/>
            <w:shd w:val="clear" w:color="auto" w:fill="auto"/>
            <w:vAlign w:val="center"/>
          </w:tcPr>
          <w:p w:rsidR="00875EB7" w:rsidRDefault="00530089">
            <w:pPr>
              <w:ind w:hanging="2"/>
              <w:jc w:val="center"/>
              <w:rPr>
                <w:b/>
                <w:sz w:val="16"/>
                <w:szCs w:val="16"/>
              </w:rPr>
            </w:pPr>
            <w:r>
              <w:rPr>
                <w:sz w:val="16"/>
                <w:szCs w:val="16"/>
              </w:rPr>
              <w:t>B3</w:t>
            </w:r>
          </w:p>
        </w:tc>
        <w:tc>
          <w:tcPr>
            <w:tcW w:w="560" w:type="dxa"/>
            <w:shd w:val="clear" w:color="auto" w:fill="auto"/>
            <w:vAlign w:val="center"/>
          </w:tcPr>
          <w:p w:rsidR="00875EB7" w:rsidRDefault="00530089">
            <w:pPr>
              <w:ind w:hanging="2"/>
              <w:jc w:val="center"/>
              <w:rPr>
                <w:b/>
                <w:sz w:val="16"/>
                <w:szCs w:val="16"/>
              </w:rPr>
            </w:pPr>
            <w:r>
              <w:rPr>
                <w:sz w:val="16"/>
                <w:szCs w:val="16"/>
              </w:rPr>
              <w:t>B4</w:t>
            </w:r>
          </w:p>
        </w:tc>
        <w:tc>
          <w:tcPr>
            <w:tcW w:w="620" w:type="dxa"/>
            <w:shd w:val="clear" w:color="auto" w:fill="auto"/>
            <w:vAlign w:val="center"/>
          </w:tcPr>
          <w:p w:rsidR="00875EB7" w:rsidRDefault="00530089">
            <w:pPr>
              <w:ind w:hanging="2"/>
              <w:jc w:val="center"/>
              <w:rPr>
                <w:b/>
                <w:sz w:val="16"/>
                <w:szCs w:val="16"/>
              </w:rPr>
            </w:pPr>
            <w:r>
              <w:rPr>
                <w:sz w:val="16"/>
                <w:szCs w:val="16"/>
              </w:rPr>
              <w:t>B5</w:t>
            </w:r>
          </w:p>
        </w:tc>
        <w:tc>
          <w:tcPr>
            <w:tcW w:w="601" w:type="dxa"/>
            <w:shd w:val="clear" w:color="auto" w:fill="auto"/>
            <w:vAlign w:val="center"/>
          </w:tcPr>
          <w:p w:rsidR="00875EB7" w:rsidRDefault="00530089">
            <w:pPr>
              <w:ind w:hanging="2"/>
              <w:jc w:val="center"/>
              <w:rPr>
                <w:b/>
                <w:sz w:val="16"/>
                <w:szCs w:val="16"/>
              </w:rPr>
            </w:pPr>
            <w:r>
              <w:rPr>
                <w:sz w:val="16"/>
                <w:szCs w:val="16"/>
              </w:rPr>
              <w:t>B6</w:t>
            </w:r>
          </w:p>
        </w:tc>
        <w:tc>
          <w:tcPr>
            <w:tcW w:w="533" w:type="dxa"/>
            <w:shd w:val="clear" w:color="auto" w:fill="auto"/>
            <w:vAlign w:val="center"/>
          </w:tcPr>
          <w:p w:rsidR="00875EB7" w:rsidRDefault="00530089">
            <w:pPr>
              <w:ind w:hanging="2"/>
              <w:jc w:val="center"/>
              <w:rPr>
                <w:b/>
                <w:sz w:val="16"/>
                <w:szCs w:val="16"/>
              </w:rPr>
            </w:pPr>
            <w:r>
              <w:rPr>
                <w:sz w:val="16"/>
                <w:szCs w:val="16"/>
              </w:rPr>
              <w:t>B7</w:t>
            </w:r>
          </w:p>
        </w:tc>
        <w:tc>
          <w:tcPr>
            <w:tcW w:w="631" w:type="dxa"/>
            <w:shd w:val="clear" w:color="auto" w:fill="auto"/>
            <w:vAlign w:val="center"/>
          </w:tcPr>
          <w:p w:rsidR="00875EB7" w:rsidRDefault="00530089">
            <w:pPr>
              <w:ind w:hanging="2"/>
              <w:jc w:val="center"/>
              <w:rPr>
                <w:b/>
                <w:sz w:val="16"/>
                <w:szCs w:val="16"/>
              </w:rPr>
            </w:pPr>
            <w:r>
              <w:rPr>
                <w:sz w:val="16"/>
                <w:szCs w:val="16"/>
              </w:rPr>
              <w:t>C8</w:t>
            </w:r>
          </w:p>
        </w:tc>
        <w:tc>
          <w:tcPr>
            <w:tcW w:w="787" w:type="dxa"/>
            <w:shd w:val="clear" w:color="auto" w:fill="auto"/>
            <w:vAlign w:val="center"/>
          </w:tcPr>
          <w:p w:rsidR="00875EB7" w:rsidRDefault="00530089">
            <w:pPr>
              <w:ind w:hanging="2"/>
              <w:jc w:val="center"/>
              <w:rPr>
                <w:b/>
                <w:sz w:val="16"/>
                <w:szCs w:val="16"/>
              </w:rPr>
            </w:pPr>
            <w:r>
              <w:rPr>
                <w:sz w:val="16"/>
                <w:szCs w:val="16"/>
              </w:rPr>
              <w:t>C9</w:t>
            </w:r>
          </w:p>
        </w:tc>
        <w:tc>
          <w:tcPr>
            <w:tcW w:w="645" w:type="dxa"/>
            <w:shd w:val="clear" w:color="auto" w:fill="auto"/>
            <w:vAlign w:val="center"/>
          </w:tcPr>
          <w:p w:rsidR="00875EB7" w:rsidRDefault="00875EB7">
            <w:pPr>
              <w:widowControl w:val="0"/>
              <w:spacing w:line="276" w:lineRule="auto"/>
              <w:rPr>
                <w:b/>
                <w:sz w:val="16"/>
                <w:szCs w:val="16"/>
              </w:rPr>
            </w:pPr>
          </w:p>
        </w:tc>
      </w:tr>
      <w:tr w:rsidR="00875EB7" w:rsidTr="00B35A3A">
        <w:trPr>
          <w:trHeight w:val="276"/>
          <w:tblHeader/>
        </w:trPr>
        <w:tc>
          <w:tcPr>
            <w:tcW w:w="466" w:type="dxa"/>
            <w:shd w:val="clear" w:color="auto" w:fill="auto"/>
            <w:vAlign w:val="center"/>
          </w:tcPr>
          <w:p w:rsidR="00875EB7" w:rsidRDefault="00530089">
            <w:pPr>
              <w:ind w:hanging="2"/>
              <w:jc w:val="center"/>
              <w:rPr>
                <w:b/>
                <w:sz w:val="16"/>
                <w:szCs w:val="16"/>
              </w:rPr>
            </w:pPr>
            <w:r>
              <w:rPr>
                <w:b/>
                <w:sz w:val="16"/>
                <w:szCs w:val="16"/>
              </w:rPr>
              <w:t>[1]</w:t>
            </w:r>
          </w:p>
        </w:tc>
        <w:tc>
          <w:tcPr>
            <w:tcW w:w="600" w:type="dxa"/>
            <w:shd w:val="clear" w:color="auto" w:fill="auto"/>
            <w:vAlign w:val="center"/>
          </w:tcPr>
          <w:p w:rsidR="00875EB7" w:rsidRDefault="00530089">
            <w:pPr>
              <w:ind w:hanging="2"/>
              <w:jc w:val="center"/>
              <w:rPr>
                <w:b/>
                <w:sz w:val="16"/>
                <w:szCs w:val="16"/>
              </w:rPr>
            </w:pPr>
            <w:r>
              <w:rPr>
                <w:b/>
                <w:sz w:val="16"/>
                <w:szCs w:val="16"/>
              </w:rPr>
              <w:t>[2]</w:t>
            </w:r>
          </w:p>
        </w:tc>
        <w:tc>
          <w:tcPr>
            <w:tcW w:w="615" w:type="dxa"/>
            <w:shd w:val="clear" w:color="auto" w:fill="auto"/>
            <w:vAlign w:val="center"/>
          </w:tcPr>
          <w:p w:rsidR="00875EB7" w:rsidRDefault="00530089">
            <w:pPr>
              <w:ind w:hanging="2"/>
              <w:jc w:val="center"/>
              <w:rPr>
                <w:b/>
                <w:sz w:val="16"/>
                <w:szCs w:val="16"/>
              </w:rPr>
            </w:pPr>
            <w:r>
              <w:rPr>
                <w:b/>
                <w:sz w:val="16"/>
                <w:szCs w:val="16"/>
              </w:rPr>
              <w:t>[3]</w:t>
            </w:r>
          </w:p>
        </w:tc>
        <w:tc>
          <w:tcPr>
            <w:tcW w:w="1875" w:type="dxa"/>
            <w:shd w:val="clear" w:color="auto" w:fill="auto"/>
            <w:vAlign w:val="center"/>
          </w:tcPr>
          <w:p w:rsidR="00875EB7" w:rsidRDefault="00530089">
            <w:pPr>
              <w:ind w:hanging="2"/>
              <w:jc w:val="center"/>
              <w:rPr>
                <w:b/>
                <w:sz w:val="16"/>
                <w:szCs w:val="16"/>
              </w:rPr>
            </w:pPr>
            <w:r>
              <w:rPr>
                <w:b/>
                <w:sz w:val="16"/>
                <w:szCs w:val="16"/>
              </w:rPr>
              <w:t>[4]</w:t>
            </w:r>
          </w:p>
        </w:tc>
        <w:tc>
          <w:tcPr>
            <w:tcW w:w="555" w:type="dxa"/>
            <w:shd w:val="clear" w:color="auto" w:fill="auto"/>
            <w:vAlign w:val="center"/>
          </w:tcPr>
          <w:p w:rsidR="00875EB7" w:rsidRDefault="00530089">
            <w:pPr>
              <w:ind w:hanging="2"/>
              <w:jc w:val="center"/>
              <w:rPr>
                <w:b/>
                <w:sz w:val="16"/>
                <w:szCs w:val="16"/>
              </w:rPr>
            </w:pPr>
            <w:r>
              <w:rPr>
                <w:b/>
                <w:sz w:val="16"/>
                <w:szCs w:val="16"/>
              </w:rPr>
              <w:t>[5]</w:t>
            </w:r>
          </w:p>
        </w:tc>
        <w:tc>
          <w:tcPr>
            <w:tcW w:w="545" w:type="dxa"/>
            <w:shd w:val="clear" w:color="auto" w:fill="auto"/>
            <w:vAlign w:val="center"/>
          </w:tcPr>
          <w:p w:rsidR="00875EB7" w:rsidRDefault="00530089">
            <w:pPr>
              <w:ind w:hanging="2"/>
              <w:jc w:val="center"/>
              <w:rPr>
                <w:b/>
                <w:sz w:val="16"/>
                <w:szCs w:val="16"/>
              </w:rPr>
            </w:pPr>
            <w:r>
              <w:rPr>
                <w:b/>
                <w:sz w:val="16"/>
                <w:szCs w:val="16"/>
              </w:rPr>
              <w:t>[6]</w:t>
            </w:r>
          </w:p>
        </w:tc>
        <w:tc>
          <w:tcPr>
            <w:tcW w:w="550" w:type="dxa"/>
            <w:shd w:val="clear" w:color="auto" w:fill="auto"/>
            <w:vAlign w:val="center"/>
          </w:tcPr>
          <w:p w:rsidR="00875EB7" w:rsidRDefault="00530089">
            <w:pPr>
              <w:ind w:hanging="2"/>
              <w:jc w:val="center"/>
              <w:rPr>
                <w:b/>
                <w:sz w:val="16"/>
                <w:szCs w:val="16"/>
              </w:rPr>
            </w:pPr>
            <w:r>
              <w:rPr>
                <w:b/>
                <w:sz w:val="16"/>
                <w:szCs w:val="16"/>
              </w:rPr>
              <w:t>[7]</w:t>
            </w:r>
          </w:p>
        </w:tc>
        <w:tc>
          <w:tcPr>
            <w:tcW w:w="555" w:type="dxa"/>
            <w:shd w:val="clear" w:color="auto" w:fill="auto"/>
            <w:vAlign w:val="center"/>
          </w:tcPr>
          <w:p w:rsidR="00875EB7" w:rsidRDefault="00530089">
            <w:pPr>
              <w:ind w:hanging="2"/>
              <w:jc w:val="center"/>
              <w:rPr>
                <w:b/>
                <w:sz w:val="16"/>
                <w:szCs w:val="16"/>
              </w:rPr>
            </w:pPr>
            <w:r>
              <w:rPr>
                <w:b/>
                <w:sz w:val="16"/>
                <w:szCs w:val="16"/>
              </w:rPr>
              <w:t>[8]</w:t>
            </w:r>
          </w:p>
        </w:tc>
        <w:tc>
          <w:tcPr>
            <w:tcW w:w="560" w:type="dxa"/>
            <w:shd w:val="clear" w:color="auto" w:fill="auto"/>
            <w:vAlign w:val="center"/>
          </w:tcPr>
          <w:p w:rsidR="00875EB7" w:rsidRDefault="00530089">
            <w:pPr>
              <w:ind w:hanging="2"/>
              <w:jc w:val="center"/>
              <w:rPr>
                <w:b/>
                <w:sz w:val="16"/>
                <w:szCs w:val="16"/>
              </w:rPr>
            </w:pPr>
            <w:r>
              <w:rPr>
                <w:b/>
                <w:sz w:val="16"/>
                <w:szCs w:val="16"/>
              </w:rPr>
              <w:t>[9]</w:t>
            </w:r>
          </w:p>
        </w:tc>
        <w:tc>
          <w:tcPr>
            <w:tcW w:w="620" w:type="dxa"/>
            <w:shd w:val="clear" w:color="auto" w:fill="auto"/>
            <w:vAlign w:val="center"/>
          </w:tcPr>
          <w:p w:rsidR="00875EB7" w:rsidRDefault="00530089">
            <w:pPr>
              <w:ind w:hanging="2"/>
              <w:jc w:val="center"/>
              <w:rPr>
                <w:b/>
                <w:sz w:val="16"/>
                <w:szCs w:val="16"/>
              </w:rPr>
            </w:pPr>
            <w:r>
              <w:rPr>
                <w:b/>
                <w:sz w:val="16"/>
                <w:szCs w:val="16"/>
              </w:rPr>
              <w:t>[10]</w:t>
            </w:r>
          </w:p>
        </w:tc>
        <w:tc>
          <w:tcPr>
            <w:tcW w:w="601" w:type="dxa"/>
            <w:shd w:val="clear" w:color="auto" w:fill="auto"/>
            <w:vAlign w:val="center"/>
          </w:tcPr>
          <w:p w:rsidR="00875EB7" w:rsidRDefault="00530089">
            <w:pPr>
              <w:ind w:hanging="2"/>
              <w:jc w:val="center"/>
              <w:rPr>
                <w:b/>
                <w:sz w:val="16"/>
                <w:szCs w:val="16"/>
              </w:rPr>
            </w:pPr>
            <w:r>
              <w:rPr>
                <w:b/>
                <w:sz w:val="16"/>
                <w:szCs w:val="16"/>
              </w:rPr>
              <w:t>[11]</w:t>
            </w:r>
          </w:p>
        </w:tc>
        <w:tc>
          <w:tcPr>
            <w:tcW w:w="533" w:type="dxa"/>
            <w:shd w:val="clear" w:color="auto" w:fill="auto"/>
            <w:vAlign w:val="center"/>
          </w:tcPr>
          <w:p w:rsidR="00875EB7" w:rsidRDefault="00530089">
            <w:pPr>
              <w:ind w:hanging="2"/>
              <w:jc w:val="center"/>
              <w:rPr>
                <w:b/>
                <w:sz w:val="16"/>
                <w:szCs w:val="16"/>
              </w:rPr>
            </w:pPr>
            <w:r>
              <w:rPr>
                <w:b/>
                <w:sz w:val="16"/>
                <w:szCs w:val="16"/>
              </w:rPr>
              <w:t>[12]</w:t>
            </w:r>
          </w:p>
        </w:tc>
        <w:tc>
          <w:tcPr>
            <w:tcW w:w="631" w:type="dxa"/>
            <w:shd w:val="clear" w:color="auto" w:fill="auto"/>
            <w:vAlign w:val="center"/>
          </w:tcPr>
          <w:p w:rsidR="00875EB7" w:rsidRDefault="00530089">
            <w:pPr>
              <w:ind w:hanging="2"/>
              <w:jc w:val="center"/>
              <w:rPr>
                <w:b/>
                <w:sz w:val="16"/>
                <w:szCs w:val="16"/>
              </w:rPr>
            </w:pPr>
            <w:r>
              <w:rPr>
                <w:b/>
                <w:sz w:val="16"/>
                <w:szCs w:val="16"/>
              </w:rPr>
              <w:t>[13]</w:t>
            </w:r>
          </w:p>
        </w:tc>
        <w:tc>
          <w:tcPr>
            <w:tcW w:w="787" w:type="dxa"/>
            <w:shd w:val="clear" w:color="auto" w:fill="auto"/>
            <w:vAlign w:val="center"/>
          </w:tcPr>
          <w:p w:rsidR="00875EB7" w:rsidRDefault="00530089">
            <w:pPr>
              <w:ind w:hanging="2"/>
              <w:jc w:val="center"/>
              <w:rPr>
                <w:b/>
                <w:sz w:val="16"/>
                <w:szCs w:val="16"/>
              </w:rPr>
            </w:pPr>
            <w:r>
              <w:rPr>
                <w:b/>
                <w:sz w:val="16"/>
                <w:szCs w:val="16"/>
              </w:rPr>
              <w:t>[14]</w:t>
            </w:r>
          </w:p>
        </w:tc>
        <w:tc>
          <w:tcPr>
            <w:tcW w:w="645" w:type="dxa"/>
            <w:shd w:val="clear" w:color="auto" w:fill="auto"/>
            <w:vAlign w:val="center"/>
          </w:tcPr>
          <w:p w:rsidR="00875EB7" w:rsidRDefault="00530089">
            <w:pPr>
              <w:ind w:hanging="2"/>
              <w:jc w:val="center"/>
              <w:rPr>
                <w:b/>
                <w:sz w:val="16"/>
                <w:szCs w:val="16"/>
              </w:rPr>
            </w:pPr>
            <w:r>
              <w:rPr>
                <w:b/>
                <w:sz w:val="16"/>
                <w:szCs w:val="16"/>
              </w:rPr>
              <w:t>[15]</w:t>
            </w:r>
          </w:p>
        </w:tc>
      </w:tr>
      <w:tr w:rsidR="00875EB7" w:rsidTr="00B35A3A">
        <w:trPr>
          <w:trHeight w:val="320"/>
        </w:trPr>
        <w:tc>
          <w:tcPr>
            <w:tcW w:w="466" w:type="dxa"/>
            <w:shd w:val="clear" w:color="auto" w:fill="auto"/>
            <w:vAlign w:val="center"/>
          </w:tcPr>
          <w:p w:rsidR="00875EB7" w:rsidRDefault="00530089">
            <w:pPr>
              <w:ind w:hanging="2"/>
              <w:jc w:val="center"/>
              <w:rPr>
                <w:sz w:val="16"/>
                <w:szCs w:val="16"/>
              </w:rPr>
            </w:pPr>
            <w:r>
              <w:rPr>
                <w:sz w:val="16"/>
                <w:szCs w:val="16"/>
              </w:rPr>
              <w:t>1</w:t>
            </w:r>
          </w:p>
        </w:tc>
        <w:tc>
          <w:tcPr>
            <w:tcW w:w="600" w:type="dxa"/>
            <w:shd w:val="clear" w:color="auto" w:fill="auto"/>
            <w:vAlign w:val="center"/>
          </w:tcPr>
          <w:p w:rsidR="00875EB7" w:rsidRDefault="00530089">
            <w:pPr>
              <w:ind w:hanging="2"/>
              <w:jc w:val="center"/>
              <w:rPr>
                <w:sz w:val="16"/>
                <w:szCs w:val="16"/>
              </w:rPr>
            </w:pPr>
            <w:r>
              <w:rPr>
                <w:sz w:val="16"/>
                <w:szCs w:val="16"/>
              </w:rPr>
              <w:t>1</w:t>
            </w:r>
          </w:p>
        </w:tc>
        <w:tc>
          <w:tcPr>
            <w:tcW w:w="615" w:type="dxa"/>
            <w:shd w:val="clear" w:color="auto" w:fill="auto"/>
            <w:vAlign w:val="center"/>
          </w:tcPr>
          <w:p w:rsidR="00875EB7" w:rsidRDefault="00530089">
            <w:pPr>
              <w:ind w:hanging="2"/>
              <w:jc w:val="center"/>
              <w:rPr>
                <w:sz w:val="16"/>
                <w:szCs w:val="16"/>
              </w:rPr>
            </w:pPr>
            <w:r>
              <w:rPr>
                <w:sz w:val="16"/>
                <w:szCs w:val="16"/>
              </w:rPr>
              <w:t>GEN2010</w:t>
            </w:r>
          </w:p>
        </w:tc>
        <w:tc>
          <w:tcPr>
            <w:tcW w:w="1875" w:type="dxa"/>
            <w:shd w:val="clear" w:color="auto" w:fill="auto"/>
            <w:vAlign w:val="center"/>
          </w:tcPr>
          <w:p w:rsidR="00875EB7" w:rsidRDefault="00530089">
            <w:pPr>
              <w:ind w:hanging="2"/>
              <w:rPr>
                <w:sz w:val="16"/>
                <w:szCs w:val="16"/>
              </w:rPr>
            </w:pPr>
            <w:r>
              <w:rPr>
                <w:sz w:val="16"/>
                <w:szCs w:val="16"/>
              </w:rPr>
              <w:t>Tiếng anh học thuật</w:t>
            </w:r>
          </w:p>
        </w:tc>
        <w:tc>
          <w:tcPr>
            <w:tcW w:w="555" w:type="dxa"/>
            <w:shd w:val="clear" w:color="auto" w:fill="FFFFFF"/>
            <w:vAlign w:val="center"/>
          </w:tcPr>
          <w:p w:rsidR="00875EB7" w:rsidRDefault="00530089">
            <w:pPr>
              <w:ind w:hanging="2"/>
              <w:jc w:val="center"/>
              <w:rPr>
                <w:sz w:val="16"/>
                <w:szCs w:val="16"/>
              </w:rPr>
            </w:pPr>
            <w:r>
              <w:rPr>
                <w:sz w:val="16"/>
                <w:szCs w:val="16"/>
              </w:rPr>
              <w:t>4</w:t>
            </w:r>
          </w:p>
        </w:tc>
        <w:tc>
          <w:tcPr>
            <w:tcW w:w="545" w:type="dxa"/>
            <w:shd w:val="clear" w:color="auto" w:fill="auto"/>
            <w:vAlign w:val="center"/>
          </w:tcPr>
          <w:p w:rsidR="00875EB7" w:rsidRDefault="00530089">
            <w:pPr>
              <w:ind w:hanging="2"/>
              <w:jc w:val="center"/>
              <w:rPr>
                <w:sz w:val="16"/>
                <w:szCs w:val="16"/>
              </w:rPr>
            </w:pPr>
            <w:r>
              <w:rPr>
                <w:sz w:val="16"/>
                <w:szCs w:val="16"/>
              </w:rPr>
              <w:t>4</w:t>
            </w:r>
          </w:p>
        </w:tc>
        <w:tc>
          <w:tcPr>
            <w:tcW w:w="550" w:type="dxa"/>
            <w:shd w:val="clear" w:color="auto" w:fill="auto"/>
            <w:vAlign w:val="center"/>
          </w:tcPr>
          <w:p w:rsidR="00875EB7" w:rsidRDefault="00875EB7">
            <w:pPr>
              <w:ind w:hanging="2"/>
              <w:jc w:val="center"/>
              <w:rPr>
                <w:sz w:val="16"/>
                <w:szCs w:val="16"/>
              </w:rPr>
            </w:pPr>
          </w:p>
        </w:tc>
        <w:tc>
          <w:tcPr>
            <w:tcW w:w="555" w:type="dxa"/>
            <w:shd w:val="clear" w:color="auto" w:fill="auto"/>
            <w:vAlign w:val="center"/>
          </w:tcPr>
          <w:p w:rsidR="00875EB7" w:rsidRDefault="00530089">
            <w:pPr>
              <w:ind w:hanging="2"/>
              <w:jc w:val="center"/>
              <w:rPr>
                <w:sz w:val="16"/>
                <w:szCs w:val="16"/>
              </w:rPr>
            </w:pPr>
            <w:r>
              <w:rPr>
                <w:sz w:val="16"/>
                <w:szCs w:val="16"/>
              </w:rPr>
              <w:t>4</w:t>
            </w: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530089">
            <w:pPr>
              <w:ind w:hanging="2"/>
              <w:jc w:val="center"/>
              <w:rPr>
                <w:sz w:val="16"/>
                <w:szCs w:val="16"/>
              </w:rPr>
            </w:pPr>
            <w:r>
              <w:rPr>
                <w:sz w:val="16"/>
                <w:szCs w:val="16"/>
              </w:rPr>
              <w:t>4</w:t>
            </w:r>
          </w:p>
        </w:tc>
        <w:tc>
          <w:tcPr>
            <w:tcW w:w="787" w:type="dxa"/>
            <w:shd w:val="clear" w:color="auto" w:fill="auto"/>
            <w:vAlign w:val="center"/>
          </w:tcPr>
          <w:p w:rsidR="00875EB7" w:rsidRDefault="00875EB7">
            <w:pPr>
              <w:ind w:hanging="2"/>
              <w:jc w:val="center"/>
              <w:rPr>
                <w:sz w:val="16"/>
                <w:szCs w:val="16"/>
              </w:rPr>
            </w:pP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65"/>
        </w:trPr>
        <w:tc>
          <w:tcPr>
            <w:tcW w:w="466" w:type="dxa"/>
            <w:shd w:val="clear" w:color="auto" w:fill="auto"/>
            <w:vAlign w:val="center"/>
          </w:tcPr>
          <w:p w:rsidR="00875EB7" w:rsidRDefault="00530089">
            <w:pPr>
              <w:ind w:hanging="2"/>
              <w:jc w:val="center"/>
              <w:rPr>
                <w:sz w:val="16"/>
                <w:szCs w:val="16"/>
              </w:rPr>
            </w:pPr>
            <w:r>
              <w:rPr>
                <w:sz w:val="16"/>
                <w:szCs w:val="16"/>
              </w:rPr>
              <w:lastRenderedPageBreak/>
              <w:t>2</w:t>
            </w:r>
          </w:p>
        </w:tc>
        <w:tc>
          <w:tcPr>
            <w:tcW w:w="600" w:type="dxa"/>
            <w:shd w:val="clear" w:color="auto" w:fill="auto"/>
            <w:vAlign w:val="center"/>
          </w:tcPr>
          <w:p w:rsidR="00875EB7" w:rsidRDefault="00530089">
            <w:pPr>
              <w:ind w:hanging="2"/>
              <w:jc w:val="center"/>
              <w:rPr>
                <w:sz w:val="16"/>
                <w:szCs w:val="16"/>
              </w:rPr>
            </w:pPr>
            <w:r>
              <w:rPr>
                <w:sz w:val="16"/>
                <w:szCs w:val="16"/>
              </w:rPr>
              <w:t>1</w:t>
            </w:r>
          </w:p>
        </w:tc>
        <w:tc>
          <w:tcPr>
            <w:tcW w:w="615" w:type="dxa"/>
            <w:shd w:val="clear" w:color="auto" w:fill="auto"/>
            <w:vAlign w:val="center"/>
          </w:tcPr>
          <w:p w:rsidR="00875EB7" w:rsidRDefault="00530089">
            <w:pPr>
              <w:ind w:hanging="2"/>
              <w:jc w:val="center"/>
              <w:rPr>
                <w:sz w:val="16"/>
                <w:szCs w:val="16"/>
              </w:rPr>
            </w:pPr>
            <w:r>
              <w:rPr>
                <w:sz w:val="16"/>
                <w:szCs w:val="16"/>
              </w:rPr>
              <w:t>GEN2011</w:t>
            </w:r>
          </w:p>
        </w:tc>
        <w:tc>
          <w:tcPr>
            <w:tcW w:w="1875" w:type="dxa"/>
            <w:shd w:val="clear" w:color="auto" w:fill="auto"/>
            <w:vAlign w:val="center"/>
          </w:tcPr>
          <w:p w:rsidR="00875EB7" w:rsidRDefault="00530089">
            <w:pPr>
              <w:ind w:hanging="2"/>
              <w:rPr>
                <w:sz w:val="16"/>
                <w:szCs w:val="16"/>
              </w:rPr>
            </w:pPr>
            <w:r w:rsidRPr="00530089">
              <w:rPr>
                <w:sz w:val="16"/>
                <w:szCs w:val="16"/>
              </w:rPr>
              <w:t>Philosophy</w:t>
            </w:r>
          </w:p>
        </w:tc>
        <w:tc>
          <w:tcPr>
            <w:tcW w:w="555" w:type="dxa"/>
            <w:shd w:val="clear" w:color="auto" w:fill="FFFFFF"/>
            <w:vAlign w:val="center"/>
          </w:tcPr>
          <w:p w:rsidR="00875EB7" w:rsidRDefault="00530089">
            <w:pPr>
              <w:ind w:hanging="2"/>
              <w:jc w:val="center"/>
              <w:rPr>
                <w:sz w:val="16"/>
                <w:szCs w:val="16"/>
              </w:rPr>
            </w:pPr>
            <w:r>
              <w:rPr>
                <w:sz w:val="16"/>
                <w:szCs w:val="16"/>
              </w:rPr>
              <w:t>4</w:t>
            </w:r>
          </w:p>
        </w:tc>
        <w:tc>
          <w:tcPr>
            <w:tcW w:w="545" w:type="dxa"/>
            <w:shd w:val="clear" w:color="auto" w:fill="auto"/>
          </w:tcPr>
          <w:p w:rsidR="00875EB7" w:rsidRDefault="00530089">
            <w:pPr>
              <w:ind w:hanging="2"/>
              <w:jc w:val="center"/>
              <w:rPr>
                <w:sz w:val="16"/>
                <w:szCs w:val="16"/>
              </w:rPr>
            </w:pPr>
            <w:r>
              <w:rPr>
                <w:sz w:val="16"/>
                <w:szCs w:val="16"/>
              </w:rPr>
              <w:t>4</w:t>
            </w:r>
          </w:p>
        </w:tc>
        <w:tc>
          <w:tcPr>
            <w:tcW w:w="550" w:type="dxa"/>
            <w:shd w:val="clear" w:color="auto" w:fill="auto"/>
            <w:vAlign w:val="center"/>
          </w:tcPr>
          <w:p w:rsidR="00875EB7" w:rsidRDefault="00875EB7">
            <w:pPr>
              <w:ind w:hanging="2"/>
              <w:jc w:val="center"/>
              <w:rPr>
                <w:sz w:val="16"/>
                <w:szCs w:val="16"/>
              </w:rPr>
            </w:pPr>
          </w:p>
        </w:tc>
        <w:tc>
          <w:tcPr>
            <w:tcW w:w="555" w:type="dxa"/>
            <w:shd w:val="clear" w:color="auto" w:fill="auto"/>
            <w:vAlign w:val="center"/>
          </w:tcPr>
          <w:p w:rsidR="00875EB7" w:rsidRDefault="00530089">
            <w:pPr>
              <w:ind w:hanging="2"/>
              <w:jc w:val="center"/>
              <w:rPr>
                <w:sz w:val="16"/>
                <w:szCs w:val="16"/>
              </w:rPr>
            </w:pPr>
            <w:r>
              <w:rPr>
                <w:sz w:val="16"/>
                <w:szCs w:val="16"/>
              </w:rPr>
              <w:t>4</w:t>
            </w: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530089">
            <w:pPr>
              <w:ind w:hanging="2"/>
              <w:jc w:val="center"/>
              <w:rPr>
                <w:sz w:val="16"/>
                <w:szCs w:val="16"/>
              </w:rPr>
            </w:pPr>
            <w:r>
              <w:rPr>
                <w:sz w:val="16"/>
                <w:szCs w:val="16"/>
              </w:rPr>
              <w:t>4</w:t>
            </w:r>
          </w:p>
        </w:tc>
        <w:tc>
          <w:tcPr>
            <w:tcW w:w="787" w:type="dxa"/>
            <w:shd w:val="clear" w:color="auto" w:fill="auto"/>
            <w:vAlign w:val="center"/>
          </w:tcPr>
          <w:p w:rsidR="00875EB7" w:rsidRDefault="00875EB7">
            <w:pPr>
              <w:ind w:hanging="2"/>
              <w:jc w:val="center"/>
              <w:rPr>
                <w:sz w:val="16"/>
                <w:szCs w:val="16"/>
              </w:rPr>
            </w:pP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320"/>
        </w:trPr>
        <w:tc>
          <w:tcPr>
            <w:tcW w:w="466" w:type="dxa"/>
            <w:shd w:val="clear" w:color="auto" w:fill="auto"/>
            <w:vAlign w:val="center"/>
          </w:tcPr>
          <w:p w:rsidR="00875EB7" w:rsidRDefault="00530089">
            <w:pPr>
              <w:ind w:hanging="2"/>
              <w:jc w:val="center"/>
              <w:rPr>
                <w:sz w:val="16"/>
                <w:szCs w:val="16"/>
              </w:rPr>
            </w:pPr>
            <w:r>
              <w:rPr>
                <w:sz w:val="16"/>
                <w:szCs w:val="16"/>
              </w:rPr>
              <w:t>3</w:t>
            </w:r>
          </w:p>
        </w:tc>
        <w:tc>
          <w:tcPr>
            <w:tcW w:w="600" w:type="dxa"/>
            <w:shd w:val="clear" w:color="auto" w:fill="auto"/>
            <w:vAlign w:val="center"/>
          </w:tcPr>
          <w:p w:rsidR="00875EB7" w:rsidRDefault="00530089">
            <w:pPr>
              <w:ind w:hanging="2"/>
              <w:jc w:val="center"/>
              <w:rPr>
                <w:sz w:val="16"/>
                <w:szCs w:val="16"/>
              </w:rPr>
            </w:pPr>
            <w:r>
              <w:rPr>
                <w:sz w:val="16"/>
                <w:szCs w:val="16"/>
              </w:rPr>
              <w:t>1</w:t>
            </w:r>
          </w:p>
        </w:tc>
        <w:tc>
          <w:tcPr>
            <w:tcW w:w="615" w:type="dxa"/>
            <w:shd w:val="clear" w:color="auto" w:fill="auto"/>
            <w:vAlign w:val="center"/>
          </w:tcPr>
          <w:p w:rsidR="00875EB7" w:rsidRDefault="00530089">
            <w:pPr>
              <w:ind w:hanging="2"/>
              <w:jc w:val="center"/>
              <w:rPr>
                <w:sz w:val="16"/>
                <w:szCs w:val="16"/>
              </w:rPr>
            </w:pPr>
            <w:r>
              <w:rPr>
                <w:sz w:val="16"/>
                <w:szCs w:val="16"/>
              </w:rPr>
              <w:t>ACC2099</w:t>
            </w:r>
          </w:p>
        </w:tc>
        <w:tc>
          <w:tcPr>
            <w:tcW w:w="1875" w:type="dxa"/>
            <w:shd w:val="clear" w:color="auto" w:fill="auto"/>
            <w:vAlign w:val="center"/>
          </w:tcPr>
          <w:p w:rsidR="00875EB7" w:rsidRDefault="00530089">
            <w:pPr>
              <w:ind w:hanging="2"/>
              <w:rPr>
                <w:sz w:val="16"/>
                <w:szCs w:val="16"/>
              </w:rPr>
            </w:pPr>
            <w:r w:rsidRPr="00530089">
              <w:rPr>
                <w:sz w:val="16"/>
                <w:szCs w:val="16"/>
              </w:rPr>
              <w:t>Scientific research methods</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tcPr>
          <w:p w:rsidR="00875EB7" w:rsidRDefault="00530089">
            <w:pPr>
              <w:ind w:hanging="2"/>
              <w:jc w:val="center"/>
              <w:rPr>
                <w:sz w:val="16"/>
                <w:szCs w:val="16"/>
              </w:rPr>
            </w:pPr>
            <w:r>
              <w:rPr>
                <w:sz w:val="16"/>
                <w:szCs w:val="16"/>
              </w:rPr>
              <w:t>4</w:t>
            </w:r>
          </w:p>
        </w:tc>
        <w:tc>
          <w:tcPr>
            <w:tcW w:w="550" w:type="dxa"/>
            <w:shd w:val="clear" w:color="auto" w:fill="auto"/>
            <w:vAlign w:val="center"/>
          </w:tcPr>
          <w:p w:rsidR="00875EB7" w:rsidRDefault="00875EB7">
            <w:pPr>
              <w:ind w:hanging="2"/>
              <w:jc w:val="center"/>
              <w:rPr>
                <w:sz w:val="16"/>
                <w:szCs w:val="16"/>
              </w:rPr>
            </w:pPr>
          </w:p>
        </w:tc>
        <w:tc>
          <w:tcPr>
            <w:tcW w:w="555" w:type="dxa"/>
            <w:shd w:val="clear" w:color="auto" w:fill="auto"/>
            <w:vAlign w:val="center"/>
          </w:tcPr>
          <w:p w:rsidR="00875EB7" w:rsidRDefault="00530089">
            <w:pPr>
              <w:ind w:hanging="2"/>
              <w:jc w:val="center"/>
              <w:rPr>
                <w:sz w:val="16"/>
                <w:szCs w:val="16"/>
              </w:rPr>
            </w:pPr>
            <w:r>
              <w:rPr>
                <w:sz w:val="16"/>
                <w:szCs w:val="16"/>
              </w:rPr>
              <w:t>4</w:t>
            </w: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530089">
            <w:pPr>
              <w:ind w:hanging="2"/>
              <w:jc w:val="center"/>
              <w:rPr>
                <w:sz w:val="16"/>
                <w:szCs w:val="16"/>
              </w:rPr>
            </w:pPr>
            <w:r>
              <w:rPr>
                <w:sz w:val="16"/>
                <w:szCs w:val="16"/>
              </w:rPr>
              <w:t>4</w:t>
            </w:r>
          </w:p>
        </w:tc>
        <w:tc>
          <w:tcPr>
            <w:tcW w:w="787" w:type="dxa"/>
            <w:shd w:val="clear" w:color="auto" w:fill="auto"/>
            <w:vAlign w:val="center"/>
          </w:tcPr>
          <w:p w:rsidR="00875EB7" w:rsidRDefault="00875EB7">
            <w:pPr>
              <w:ind w:hanging="2"/>
              <w:jc w:val="center"/>
              <w:rPr>
                <w:sz w:val="16"/>
                <w:szCs w:val="16"/>
              </w:rPr>
            </w:pP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235"/>
        </w:trPr>
        <w:tc>
          <w:tcPr>
            <w:tcW w:w="466" w:type="dxa"/>
            <w:shd w:val="clear" w:color="auto" w:fill="auto"/>
            <w:vAlign w:val="center"/>
          </w:tcPr>
          <w:p w:rsidR="00875EB7" w:rsidRDefault="00530089">
            <w:pPr>
              <w:ind w:hanging="2"/>
              <w:jc w:val="center"/>
              <w:rPr>
                <w:sz w:val="16"/>
                <w:szCs w:val="16"/>
              </w:rPr>
            </w:pPr>
            <w:r>
              <w:rPr>
                <w:sz w:val="16"/>
                <w:szCs w:val="16"/>
              </w:rPr>
              <w:t>4</w:t>
            </w:r>
          </w:p>
        </w:tc>
        <w:tc>
          <w:tcPr>
            <w:tcW w:w="600" w:type="dxa"/>
            <w:shd w:val="clear" w:color="auto" w:fill="auto"/>
            <w:vAlign w:val="center"/>
          </w:tcPr>
          <w:p w:rsidR="00875EB7" w:rsidRDefault="00530089">
            <w:pPr>
              <w:ind w:hanging="2"/>
              <w:jc w:val="center"/>
              <w:rPr>
                <w:sz w:val="16"/>
                <w:szCs w:val="16"/>
              </w:rPr>
            </w:pPr>
            <w:r>
              <w:rPr>
                <w:sz w:val="16"/>
                <w:szCs w:val="16"/>
              </w:rPr>
              <w:t>1</w:t>
            </w:r>
          </w:p>
        </w:tc>
        <w:tc>
          <w:tcPr>
            <w:tcW w:w="615" w:type="dxa"/>
            <w:shd w:val="clear" w:color="auto" w:fill="auto"/>
            <w:vAlign w:val="center"/>
          </w:tcPr>
          <w:p w:rsidR="00875EB7" w:rsidRDefault="00530089">
            <w:pPr>
              <w:ind w:hanging="2"/>
              <w:jc w:val="center"/>
              <w:rPr>
                <w:sz w:val="16"/>
                <w:szCs w:val="16"/>
              </w:rPr>
            </w:pPr>
            <w:r>
              <w:rPr>
                <w:sz w:val="16"/>
                <w:szCs w:val="16"/>
              </w:rPr>
              <w:t>ACC2013</w:t>
            </w:r>
          </w:p>
        </w:tc>
        <w:tc>
          <w:tcPr>
            <w:tcW w:w="1875" w:type="dxa"/>
            <w:shd w:val="clear" w:color="auto" w:fill="auto"/>
            <w:vAlign w:val="center"/>
          </w:tcPr>
          <w:p w:rsidR="00875EB7" w:rsidRDefault="00530089">
            <w:pPr>
              <w:ind w:hanging="2"/>
              <w:rPr>
                <w:sz w:val="16"/>
                <w:szCs w:val="16"/>
              </w:rPr>
            </w:pPr>
            <w:r w:rsidRPr="00530089">
              <w:rPr>
                <w:sz w:val="16"/>
                <w:szCs w:val="16"/>
              </w:rPr>
              <w:t>Accounting Theory</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875EB7">
            <w:pPr>
              <w:ind w:hanging="2"/>
              <w:jc w:val="center"/>
              <w:rPr>
                <w:sz w:val="16"/>
                <w:szCs w:val="16"/>
              </w:rPr>
            </w:pPr>
          </w:p>
        </w:tc>
        <w:tc>
          <w:tcPr>
            <w:tcW w:w="550" w:type="dxa"/>
            <w:shd w:val="clear" w:color="auto" w:fill="auto"/>
            <w:vAlign w:val="center"/>
          </w:tcPr>
          <w:p w:rsidR="00875EB7" w:rsidRDefault="00875EB7">
            <w:pPr>
              <w:ind w:hanging="2"/>
              <w:jc w:val="center"/>
              <w:rPr>
                <w:sz w:val="16"/>
                <w:szCs w:val="16"/>
              </w:rPr>
            </w:pPr>
          </w:p>
        </w:tc>
        <w:tc>
          <w:tcPr>
            <w:tcW w:w="555" w:type="dxa"/>
            <w:shd w:val="clear" w:color="auto" w:fill="auto"/>
            <w:vAlign w:val="center"/>
          </w:tcPr>
          <w:p w:rsidR="00875EB7" w:rsidRDefault="00530089">
            <w:pPr>
              <w:ind w:hanging="2"/>
              <w:jc w:val="center"/>
              <w:rPr>
                <w:sz w:val="16"/>
                <w:szCs w:val="16"/>
              </w:rPr>
            </w:pPr>
            <w:r>
              <w:rPr>
                <w:sz w:val="16"/>
                <w:szCs w:val="16"/>
              </w:rPr>
              <w:t>4</w:t>
            </w:r>
          </w:p>
        </w:tc>
        <w:tc>
          <w:tcPr>
            <w:tcW w:w="560" w:type="dxa"/>
            <w:shd w:val="clear" w:color="auto" w:fill="auto"/>
            <w:vAlign w:val="center"/>
          </w:tcPr>
          <w:p w:rsidR="00875EB7" w:rsidRDefault="00530089">
            <w:pPr>
              <w:ind w:hanging="2"/>
              <w:jc w:val="center"/>
              <w:rPr>
                <w:sz w:val="16"/>
                <w:szCs w:val="16"/>
              </w:rPr>
            </w:pPr>
            <w:r>
              <w:rPr>
                <w:sz w:val="16"/>
                <w:szCs w:val="16"/>
              </w:rPr>
              <w:t>4</w:t>
            </w:r>
          </w:p>
        </w:tc>
        <w:tc>
          <w:tcPr>
            <w:tcW w:w="620" w:type="dxa"/>
            <w:shd w:val="clear" w:color="auto" w:fill="auto"/>
            <w:vAlign w:val="center"/>
          </w:tcPr>
          <w:p w:rsidR="00875EB7" w:rsidRDefault="00530089">
            <w:pPr>
              <w:ind w:hanging="2"/>
              <w:jc w:val="center"/>
              <w:rPr>
                <w:sz w:val="16"/>
                <w:szCs w:val="16"/>
              </w:rPr>
            </w:pPr>
            <w:r>
              <w:rPr>
                <w:sz w:val="16"/>
                <w:szCs w:val="16"/>
              </w:rPr>
              <w:t>4</w:t>
            </w: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530089">
            <w:pPr>
              <w:ind w:hanging="2"/>
              <w:jc w:val="center"/>
              <w:rPr>
                <w:sz w:val="16"/>
                <w:szCs w:val="16"/>
              </w:rPr>
            </w:pPr>
            <w:r>
              <w:rPr>
                <w:sz w:val="16"/>
                <w:szCs w:val="16"/>
              </w:rPr>
              <w:t>4</w:t>
            </w:r>
          </w:p>
        </w:tc>
        <w:tc>
          <w:tcPr>
            <w:tcW w:w="787" w:type="dxa"/>
            <w:shd w:val="clear" w:color="auto" w:fill="auto"/>
            <w:vAlign w:val="center"/>
          </w:tcPr>
          <w:p w:rsidR="00875EB7" w:rsidRDefault="00875EB7">
            <w:pPr>
              <w:ind w:hanging="2"/>
              <w:jc w:val="center"/>
              <w:rPr>
                <w:sz w:val="16"/>
                <w:szCs w:val="16"/>
              </w:rPr>
            </w:pPr>
          </w:p>
        </w:tc>
        <w:tc>
          <w:tcPr>
            <w:tcW w:w="645" w:type="dxa"/>
            <w:shd w:val="clear" w:color="auto" w:fill="auto"/>
            <w:vAlign w:val="center"/>
          </w:tcPr>
          <w:p w:rsidR="00875EB7" w:rsidRDefault="00530089">
            <w:pPr>
              <w:ind w:hanging="2"/>
              <w:jc w:val="center"/>
              <w:rPr>
                <w:sz w:val="16"/>
                <w:szCs w:val="16"/>
              </w:rPr>
            </w:pPr>
            <w:r>
              <w:rPr>
                <w:sz w:val="16"/>
                <w:szCs w:val="16"/>
              </w:rPr>
              <w:t>4</w:t>
            </w:r>
          </w:p>
        </w:tc>
      </w:tr>
      <w:tr w:rsidR="00875EB7" w:rsidTr="00B35A3A">
        <w:trPr>
          <w:trHeight w:val="267"/>
        </w:trPr>
        <w:tc>
          <w:tcPr>
            <w:tcW w:w="466" w:type="dxa"/>
            <w:shd w:val="clear" w:color="auto" w:fill="auto"/>
            <w:vAlign w:val="center"/>
          </w:tcPr>
          <w:p w:rsidR="00875EB7" w:rsidRDefault="00530089">
            <w:pPr>
              <w:ind w:hanging="2"/>
              <w:jc w:val="center"/>
              <w:rPr>
                <w:sz w:val="16"/>
                <w:szCs w:val="16"/>
              </w:rPr>
            </w:pPr>
            <w:r>
              <w:rPr>
                <w:sz w:val="16"/>
                <w:szCs w:val="16"/>
              </w:rPr>
              <w:t>5</w:t>
            </w:r>
          </w:p>
        </w:tc>
        <w:tc>
          <w:tcPr>
            <w:tcW w:w="600" w:type="dxa"/>
            <w:shd w:val="clear" w:color="auto" w:fill="auto"/>
            <w:vAlign w:val="center"/>
          </w:tcPr>
          <w:p w:rsidR="00875EB7" w:rsidRDefault="00530089">
            <w:pPr>
              <w:ind w:hanging="2"/>
              <w:jc w:val="center"/>
              <w:rPr>
                <w:sz w:val="16"/>
                <w:szCs w:val="16"/>
              </w:rPr>
            </w:pPr>
            <w:r>
              <w:rPr>
                <w:sz w:val="16"/>
                <w:szCs w:val="16"/>
              </w:rPr>
              <w:t>1</w:t>
            </w:r>
          </w:p>
        </w:tc>
        <w:tc>
          <w:tcPr>
            <w:tcW w:w="615" w:type="dxa"/>
            <w:shd w:val="clear" w:color="auto" w:fill="auto"/>
            <w:vAlign w:val="center"/>
          </w:tcPr>
          <w:p w:rsidR="00875EB7" w:rsidRDefault="00530089">
            <w:pPr>
              <w:ind w:hanging="2"/>
              <w:jc w:val="center"/>
              <w:rPr>
                <w:sz w:val="16"/>
                <w:szCs w:val="16"/>
              </w:rPr>
            </w:pPr>
            <w:r>
              <w:rPr>
                <w:sz w:val="16"/>
                <w:szCs w:val="16"/>
              </w:rPr>
              <w:t>BUS2002</w:t>
            </w:r>
          </w:p>
        </w:tc>
        <w:tc>
          <w:tcPr>
            <w:tcW w:w="1875" w:type="dxa"/>
            <w:shd w:val="clear" w:color="auto" w:fill="auto"/>
            <w:vAlign w:val="center"/>
          </w:tcPr>
          <w:p w:rsidR="00875EB7" w:rsidRDefault="00530089">
            <w:pPr>
              <w:ind w:hanging="2"/>
              <w:rPr>
                <w:sz w:val="16"/>
                <w:szCs w:val="16"/>
              </w:rPr>
            </w:pPr>
            <w:r w:rsidRPr="00530089">
              <w:rPr>
                <w:sz w:val="16"/>
                <w:szCs w:val="16"/>
              </w:rPr>
              <w:t>Managerial economics</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tcPr>
          <w:p w:rsidR="00875EB7" w:rsidRDefault="00530089">
            <w:pPr>
              <w:ind w:hanging="2"/>
              <w:jc w:val="center"/>
              <w:rPr>
                <w:sz w:val="16"/>
                <w:szCs w:val="16"/>
              </w:rPr>
            </w:pPr>
            <w:r>
              <w:rPr>
                <w:sz w:val="16"/>
                <w:szCs w:val="16"/>
              </w:rPr>
              <w:t>4</w:t>
            </w:r>
          </w:p>
        </w:tc>
        <w:tc>
          <w:tcPr>
            <w:tcW w:w="550" w:type="dxa"/>
            <w:shd w:val="clear" w:color="auto" w:fill="auto"/>
            <w:vAlign w:val="center"/>
          </w:tcPr>
          <w:p w:rsidR="00875EB7" w:rsidRDefault="00875EB7">
            <w:pPr>
              <w:ind w:hanging="2"/>
              <w:jc w:val="center"/>
              <w:rPr>
                <w:sz w:val="16"/>
                <w:szCs w:val="16"/>
              </w:rPr>
            </w:pPr>
          </w:p>
        </w:tc>
        <w:tc>
          <w:tcPr>
            <w:tcW w:w="555" w:type="dxa"/>
            <w:shd w:val="clear" w:color="auto" w:fill="auto"/>
            <w:vAlign w:val="center"/>
          </w:tcPr>
          <w:p w:rsidR="00875EB7" w:rsidRDefault="00530089">
            <w:pPr>
              <w:ind w:hanging="2"/>
              <w:jc w:val="center"/>
              <w:rPr>
                <w:sz w:val="16"/>
                <w:szCs w:val="16"/>
              </w:rPr>
            </w:pPr>
            <w:r>
              <w:rPr>
                <w:sz w:val="16"/>
                <w:szCs w:val="16"/>
              </w:rPr>
              <w:t>4</w:t>
            </w: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vAlign w:val="center"/>
          </w:tcPr>
          <w:p w:rsidR="00875EB7" w:rsidRDefault="00530089">
            <w:pPr>
              <w:ind w:hanging="2"/>
              <w:jc w:val="center"/>
              <w:rPr>
                <w:sz w:val="16"/>
                <w:szCs w:val="16"/>
              </w:rPr>
            </w:pPr>
            <w:r>
              <w:rPr>
                <w:sz w:val="16"/>
                <w:szCs w:val="16"/>
              </w:rPr>
              <w:t>4</w:t>
            </w: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271"/>
        </w:trPr>
        <w:tc>
          <w:tcPr>
            <w:tcW w:w="466" w:type="dxa"/>
            <w:shd w:val="clear" w:color="auto" w:fill="auto"/>
            <w:vAlign w:val="center"/>
          </w:tcPr>
          <w:p w:rsidR="00875EB7" w:rsidRDefault="00530089">
            <w:pPr>
              <w:ind w:hanging="2"/>
              <w:jc w:val="center"/>
              <w:rPr>
                <w:sz w:val="16"/>
                <w:szCs w:val="16"/>
              </w:rPr>
            </w:pPr>
            <w:r>
              <w:rPr>
                <w:sz w:val="16"/>
                <w:szCs w:val="16"/>
              </w:rPr>
              <w:t>6</w:t>
            </w:r>
          </w:p>
        </w:tc>
        <w:tc>
          <w:tcPr>
            <w:tcW w:w="600" w:type="dxa"/>
            <w:shd w:val="clear" w:color="auto" w:fill="auto"/>
            <w:vAlign w:val="center"/>
          </w:tcPr>
          <w:p w:rsidR="00875EB7" w:rsidRDefault="00530089">
            <w:pPr>
              <w:ind w:hanging="2"/>
              <w:jc w:val="center"/>
              <w:rPr>
                <w:sz w:val="16"/>
                <w:szCs w:val="16"/>
              </w:rPr>
            </w:pPr>
            <w:r>
              <w:rPr>
                <w:sz w:val="16"/>
                <w:szCs w:val="16"/>
              </w:rPr>
              <w:t>1</w:t>
            </w:r>
          </w:p>
        </w:tc>
        <w:tc>
          <w:tcPr>
            <w:tcW w:w="615" w:type="dxa"/>
            <w:shd w:val="clear" w:color="auto" w:fill="auto"/>
            <w:vAlign w:val="center"/>
          </w:tcPr>
          <w:p w:rsidR="00875EB7" w:rsidRDefault="00530089">
            <w:pPr>
              <w:ind w:hanging="2"/>
              <w:jc w:val="center"/>
              <w:rPr>
                <w:sz w:val="16"/>
                <w:szCs w:val="16"/>
              </w:rPr>
            </w:pPr>
            <w:r>
              <w:rPr>
                <w:sz w:val="16"/>
                <w:szCs w:val="16"/>
              </w:rPr>
              <w:t>LAW2501</w:t>
            </w:r>
          </w:p>
        </w:tc>
        <w:tc>
          <w:tcPr>
            <w:tcW w:w="1875" w:type="dxa"/>
            <w:shd w:val="clear" w:color="auto" w:fill="auto"/>
            <w:vAlign w:val="center"/>
          </w:tcPr>
          <w:p w:rsidR="00875EB7" w:rsidRDefault="00530089">
            <w:pPr>
              <w:ind w:hanging="2"/>
              <w:rPr>
                <w:sz w:val="16"/>
                <w:szCs w:val="16"/>
              </w:rPr>
            </w:pPr>
            <w:r w:rsidRPr="00530089">
              <w:rPr>
                <w:sz w:val="16"/>
                <w:szCs w:val="16"/>
              </w:rPr>
              <w:t>Corporate Law</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tcPr>
          <w:p w:rsidR="00875EB7" w:rsidRDefault="00530089">
            <w:pPr>
              <w:ind w:hanging="2"/>
              <w:jc w:val="center"/>
              <w:rPr>
                <w:sz w:val="16"/>
                <w:szCs w:val="16"/>
              </w:rPr>
            </w:pPr>
            <w:r>
              <w:rPr>
                <w:sz w:val="16"/>
                <w:szCs w:val="16"/>
              </w:rPr>
              <w:t>4</w:t>
            </w:r>
          </w:p>
        </w:tc>
        <w:tc>
          <w:tcPr>
            <w:tcW w:w="550" w:type="dxa"/>
            <w:shd w:val="clear" w:color="auto" w:fill="auto"/>
            <w:vAlign w:val="center"/>
          </w:tcPr>
          <w:p w:rsidR="00875EB7" w:rsidRDefault="00875EB7">
            <w:pPr>
              <w:ind w:hanging="2"/>
              <w:jc w:val="center"/>
              <w:rPr>
                <w:sz w:val="16"/>
                <w:szCs w:val="16"/>
              </w:rPr>
            </w:pPr>
          </w:p>
        </w:tc>
        <w:tc>
          <w:tcPr>
            <w:tcW w:w="555" w:type="dxa"/>
            <w:shd w:val="clear" w:color="auto" w:fill="auto"/>
            <w:vAlign w:val="center"/>
          </w:tcPr>
          <w:p w:rsidR="00875EB7" w:rsidRDefault="00530089">
            <w:pPr>
              <w:ind w:hanging="2"/>
              <w:jc w:val="center"/>
              <w:rPr>
                <w:sz w:val="16"/>
                <w:szCs w:val="16"/>
              </w:rPr>
            </w:pPr>
            <w:r>
              <w:rPr>
                <w:sz w:val="16"/>
                <w:szCs w:val="16"/>
              </w:rPr>
              <w:t>4</w:t>
            </w: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530089">
            <w:pPr>
              <w:ind w:hanging="2"/>
              <w:jc w:val="center"/>
              <w:rPr>
                <w:sz w:val="16"/>
                <w:szCs w:val="16"/>
              </w:rPr>
            </w:pPr>
            <w:r>
              <w:rPr>
                <w:sz w:val="16"/>
                <w:szCs w:val="16"/>
              </w:rPr>
              <w:t>4</w:t>
            </w: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vAlign w:val="center"/>
          </w:tcPr>
          <w:p w:rsidR="00875EB7" w:rsidRDefault="00875EB7">
            <w:pPr>
              <w:ind w:hanging="2"/>
              <w:jc w:val="center"/>
              <w:rPr>
                <w:sz w:val="16"/>
                <w:szCs w:val="16"/>
              </w:rPr>
            </w:pP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320"/>
        </w:trPr>
        <w:tc>
          <w:tcPr>
            <w:tcW w:w="466" w:type="dxa"/>
            <w:shd w:val="clear" w:color="auto" w:fill="auto"/>
            <w:vAlign w:val="center"/>
          </w:tcPr>
          <w:p w:rsidR="00875EB7" w:rsidRDefault="00530089">
            <w:pPr>
              <w:ind w:hanging="2"/>
              <w:jc w:val="center"/>
              <w:rPr>
                <w:sz w:val="16"/>
                <w:szCs w:val="16"/>
              </w:rPr>
            </w:pPr>
            <w:r>
              <w:rPr>
                <w:sz w:val="16"/>
                <w:szCs w:val="16"/>
              </w:rPr>
              <w:t>7</w:t>
            </w:r>
          </w:p>
        </w:tc>
        <w:tc>
          <w:tcPr>
            <w:tcW w:w="600" w:type="dxa"/>
            <w:shd w:val="clear" w:color="auto" w:fill="auto"/>
            <w:vAlign w:val="center"/>
          </w:tcPr>
          <w:p w:rsidR="00875EB7" w:rsidRDefault="00530089">
            <w:pPr>
              <w:ind w:hanging="2"/>
              <w:jc w:val="center"/>
              <w:rPr>
                <w:sz w:val="16"/>
                <w:szCs w:val="16"/>
              </w:rPr>
            </w:pPr>
            <w:r>
              <w:rPr>
                <w:sz w:val="16"/>
                <w:szCs w:val="16"/>
              </w:rPr>
              <w:t>2</w:t>
            </w:r>
          </w:p>
        </w:tc>
        <w:tc>
          <w:tcPr>
            <w:tcW w:w="615" w:type="dxa"/>
            <w:shd w:val="clear" w:color="auto" w:fill="auto"/>
            <w:vAlign w:val="center"/>
          </w:tcPr>
          <w:p w:rsidR="00875EB7" w:rsidRDefault="00530089">
            <w:pPr>
              <w:ind w:hanging="2"/>
              <w:jc w:val="center"/>
              <w:rPr>
                <w:sz w:val="16"/>
                <w:szCs w:val="16"/>
              </w:rPr>
            </w:pPr>
            <w:r>
              <w:rPr>
                <w:sz w:val="16"/>
                <w:szCs w:val="16"/>
              </w:rPr>
              <w:t>TKL2204</w:t>
            </w:r>
          </w:p>
        </w:tc>
        <w:tc>
          <w:tcPr>
            <w:tcW w:w="1875" w:type="dxa"/>
            <w:shd w:val="clear" w:color="auto" w:fill="auto"/>
            <w:vAlign w:val="center"/>
          </w:tcPr>
          <w:p w:rsidR="00875EB7" w:rsidRDefault="00530089">
            <w:pPr>
              <w:ind w:hanging="2"/>
              <w:rPr>
                <w:sz w:val="16"/>
                <w:szCs w:val="16"/>
              </w:rPr>
            </w:pPr>
            <w:r w:rsidRPr="00530089">
              <w:rPr>
                <w:sz w:val="16"/>
                <w:szCs w:val="16"/>
              </w:rPr>
              <w:t>Econometrics and Applications</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530089">
            <w:pPr>
              <w:ind w:hanging="2"/>
              <w:jc w:val="center"/>
              <w:rPr>
                <w:sz w:val="16"/>
                <w:szCs w:val="16"/>
              </w:rPr>
            </w:pPr>
            <w:r>
              <w:rPr>
                <w:sz w:val="16"/>
                <w:szCs w:val="16"/>
              </w:rPr>
              <w:t>5</w:t>
            </w:r>
          </w:p>
        </w:tc>
        <w:tc>
          <w:tcPr>
            <w:tcW w:w="550" w:type="dxa"/>
            <w:shd w:val="clear" w:color="auto" w:fill="auto"/>
            <w:vAlign w:val="center"/>
          </w:tcPr>
          <w:p w:rsidR="00875EB7" w:rsidRDefault="00875EB7">
            <w:pPr>
              <w:ind w:hanging="2"/>
              <w:jc w:val="center"/>
              <w:rPr>
                <w:sz w:val="16"/>
                <w:szCs w:val="16"/>
              </w:rPr>
            </w:pPr>
          </w:p>
        </w:tc>
        <w:tc>
          <w:tcPr>
            <w:tcW w:w="555" w:type="dxa"/>
            <w:shd w:val="clear" w:color="auto" w:fill="auto"/>
            <w:vAlign w:val="center"/>
          </w:tcPr>
          <w:p w:rsidR="00875EB7" w:rsidRDefault="00875EB7">
            <w:pPr>
              <w:ind w:hanging="2"/>
              <w:jc w:val="center"/>
              <w:rPr>
                <w:sz w:val="16"/>
                <w:szCs w:val="16"/>
              </w:rPr>
            </w:pPr>
          </w:p>
        </w:tc>
        <w:tc>
          <w:tcPr>
            <w:tcW w:w="560" w:type="dxa"/>
            <w:shd w:val="clear" w:color="auto" w:fill="auto"/>
            <w:vAlign w:val="center"/>
          </w:tcPr>
          <w:p w:rsidR="00875EB7" w:rsidRDefault="00530089">
            <w:pPr>
              <w:ind w:hanging="2"/>
              <w:jc w:val="center"/>
              <w:rPr>
                <w:sz w:val="16"/>
                <w:szCs w:val="16"/>
              </w:rPr>
            </w:pPr>
            <w:r>
              <w:rPr>
                <w:sz w:val="16"/>
                <w:szCs w:val="16"/>
              </w:rPr>
              <w:t>4</w:t>
            </w: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530089">
            <w:pPr>
              <w:ind w:hanging="2"/>
              <w:jc w:val="center"/>
              <w:rPr>
                <w:sz w:val="16"/>
                <w:szCs w:val="16"/>
              </w:rPr>
            </w:pPr>
            <w:r>
              <w:rPr>
                <w:sz w:val="16"/>
                <w:szCs w:val="16"/>
              </w:rPr>
              <w:t>4</w:t>
            </w:r>
          </w:p>
        </w:tc>
        <w:tc>
          <w:tcPr>
            <w:tcW w:w="787" w:type="dxa"/>
            <w:shd w:val="clear" w:color="auto" w:fill="auto"/>
            <w:vAlign w:val="center"/>
          </w:tcPr>
          <w:p w:rsidR="00875EB7" w:rsidRDefault="00875EB7">
            <w:pPr>
              <w:ind w:hanging="2"/>
              <w:jc w:val="center"/>
              <w:rPr>
                <w:sz w:val="16"/>
                <w:szCs w:val="16"/>
              </w:rPr>
            </w:pP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178"/>
        </w:trPr>
        <w:tc>
          <w:tcPr>
            <w:tcW w:w="466" w:type="dxa"/>
            <w:shd w:val="clear" w:color="auto" w:fill="auto"/>
            <w:vAlign w:val="center"/>
          </w:tcPr>
          <w:p w:rsidR="00875EB7" w:rsidRDefault="00530089">
            <w:pPr>
              <w:ind w:hanging="2"/>
              <w:jc w:val="center"/>
              <w:rPr>
                <w:sz w:val="16"/>
                <w:szCs w:val="16"/>
              </w:rPr>
            </w:pPr>
            <w:r>
              <w:rPr>
                <w:sz w:val="16"/>
                <w:szCs w:val="16"/>
              </w:rPr>
              <w:t>8</w:t>
            </w:r>
          </w:p>
        </w:tc>
        <w:tc>
          <w:tcPr>
            <w:tcW w:w="600" w:type="dxa"/>
            <w:shd w:val="clear" w:color="auto" w:fill="auto"/>
            <w:vAlign w:val="center"/>
          </w:tcPr>
          <w:p w:rsidR="00875EB7" w:rsidRDefault="00530089">
            <w:pPr>
              <w:ind w:hanging="2"/>
              <w:jc w:val="center"/>
              <w:rPr>
                <w:sz w:val="16"/>
                <w:szCs w:val="16"/>
              </w:rPr>
            </w:pPr>
            <w:r>
              <w:rPr>
                <w:sz w:val="16"/>
                <w:szCs w:val="16"/>
              </w:rPr>
              <w:t>2</w:t>
            </w:r>
          </w:p>
        </w:tc>
        <w:tc>
          <w:tcPr>
            <w:tcW w:w="615" w:type="dxa"/>
            <w:shd w:val="clear" w:color="auto" w:fill="auto"/>
            <w:vAlign w:val="center"/>
          </w:tcPr>
          <w:p w:rsidR="00875EB7" w:rsidRDefault="00530089">
            <w:pPr>
              <w:ind w:hanging="2"/>
              <w:jc w:val="center"/>
              <w:rPr>
                <w:sz w:val="16"/>
                <w:szCs w:val="16"/>
              </w:rPr>
            </w:pPr>
            <w:r>
              <w:rPr>
                <w:sz w:val="16"/>
                <w:szCs w:val="16"/>
              </w:rPr>
              <w:t>FIN</w:t>
            </w:r>
          </w:p>
          <w:p w:rsidR="00875EB7" w:rsidRDefault="00530089">
            <w:pPr>
              <w:ind w:hanging="2"/>
              <w:jc w:val="center"/>
              <w:rPr>
                <w:sz w:val="16"/>
                <w:szCs w:val="16"/>
              </w:rPr>
            </w:pPr>
            <w:r>
              <w:rPr>
                <w:sz w:val="16"/>
                <w:szCs w:val="16"/>
              </w:rPr>
              <w:t>2102</w:t>
            </w:r>
          </w:p>
        </w:tc>
        <w:tc>
          <w:tcPr>
            <w:tcW w:w="1875" w:type="dxa"/>
            <w:shd w:val="clear" w:color="auto" w:fill="auto"/>
            <w:vAlign w:val="center"/>
          </w:tcPr>
          <w:p w:rsidR="00875EB7" w:rsidRDefault="00530089">
            <w:pPr>
              <w:ind w:hanging="2"/>
              <w:rPr>
                <w:sz w:val="16"/>
                <w:szCs w:val="16"/>
              </w:rPr>
            </w:pPr>
            <w:r w:rsidRPr="00530089">
              <w:rPr>
                <w:sz w:val="16"/>
                <w:szCs w:val="16"/>
              </w:rPr>
              <w:t>Financial Management</w:t>
            </w:r>
          </w:p>
        </w:tc>
        <w:tc>
          <w:tcPr>
            <w:tcW w:w="555" w:type="dxa"/>
            <w:shd w:val="clear" w:color="auto" w:fill="FFFFFF"/>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530089">
            <w:pPr>
              <w:ind w:hanging="2"/>
              <w:jc w:val="center"/>
              <w:rPr>
                <w:sz w:val="16"/>
                <w:szCs w:val="16"/>
              </w:rPr>
            </w:pPr>
            <w:r>
              <w:rPr>
                <w:sz w:val="16"/>
                <w:szCs w:val="16"/>
              </w:rPr>
              <w:t>5</w:t>
            </w:r>
          </w:p>
        </w:tc>
        <w:tc>
          <w:tcPr>
            <w:tcW w:w="550" w:type="dxa"/>
            <w:shd w:val="clear" w:color="auto" w:fill="auto"/>
            <w:vAlign w:val="center"/>
          </w:tcPr>
          <w:p w:rsidR="00875EB7" w:rsidRDefault="00875EB7">
            <w:pPr>
              <w:ind w:hanging="2"/>
              <w:jc w:val="center"/>
              <w:rPr>
                <w:sz w:val="16"/>
                <w:szCs w:val="16"/>
              </w:rPr>
            </w:pPr>
          </w:p>
        </w:tc>
        <w:tc>
          <w:tcPr>
            <w:tcW w:w="555" w:type="dxa"/>
            <w:shd w:val="clear" w:color="auto" w:fill="auto"/>
            <w:vAlign w:val="center"/>
          </w:tcPr>
          <w:p w:rsidR="00875EB7" w:rsidRDefault="00530089">
            <w:pPr>
              <w:ind w:hanging="2"/>
              <w:jc w:val="center"/>
              <w:rPr>
                <w:sz w:val="16"/>
                <w:szCs w:val="16"/>
              </w:rPr>
            </w:pPr>
            <w:r>
              <w:rPr>
                <w:sz w:val="16"/>
                <w:szCs w:val="16"/>
              </w:rPr>
              <w:t>4</w:t>
            </w: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530089">
            <w:pPr>
              <w:ind w:hanging="2"/>
              <w:jc w:val="center"/>
              <w:rPr>
                <w:sz w:val="16"/>
                <w:szCs w:val="16"/>
              </w:rPr>
            </w:pPr>
            <w:r>
              <w:rPr>
                <w:sz w:val="16"/>
                <w:szCs w:val="16"/>
              </w:rPr>
              <w:t>4</w:t>
            </w:r>
          </w:p>
        </w:tc>
        <w:tc>
          <w:tcPr>
            <w:tcW w:w="787" w:type="dxa"/>
            <w:shd w:val="clear" w:color="auto" w:fill="auto"/>
            <w:vAlign w:val="center"/>
          </w:tcPr>
          <w:p w:rsidR="00875EB7" w:rsidRDefault="00875EB7">
            <w:pPr>
              <w:ind w:hanging="2"/>
              <w:jc w:val="center"/>
              <w:rPr>
                <w:sz w:val="16"/>
                <w:szCs w:val="16"/>
              </w:rPr>
            </w:pP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320"/>
        </w:trPr>
        <w:tc>
          <w:tcPr>
            <w:tcW w:w="466" w:type="dxa"/>
            <w:shd w:val="clear" w:color="auto" w:fill="auto"/>
            <w:vAlign w:val="center"/>
          </w:tcPr>
          <w:p w:rsidR="00875EB7" w:rsidRDefault="00530089">
            <w:pPr>
              <w:ind w:hanging="2"/>
              <w:jc w:val="center"/>
              <w:rPr>
                <w:sz w:val="16"/>
                <w:szCs w:val="16"/>
              </w:rPr>
            </w:pPr>
            <w:r>
              <w:rPr>
                <w:sz w:val="16"/>
                <w:szCs w:val="16"/>
              </w:rPr>
              <w:t>9</w:t>
            </w:r>
          </w:p>
        </w:tc>
        <w:tc>
          <w:tcPr>
            <w:tcW w:w="600" w:type="dxa"/>
            <w:shd w:val="clear" w:color="auto" w:fill="auto"/>
          </w:tcPr>
          <w:p w:rsidR="00875EB7" w:rsidRDefault="00530089">
            <w:pPr>
              <w:ind w:hanging="2"/>
              <w:jc w:val="center"/>
              <w:rPr>
                <w:sz w:val="16"/>
                <w:szCs w:val="16"/>
              </w:rPr>
            </w:pPr>
            <w:r>
              <w:rPr>
                <w:sz w:val="16"/>
                <w:szCs w:val="16"/>
              </w:rPr>
              <w:t>2</w:t>
            </w:r>
          </w:p>
        </w:tc>
        <w:tc>
          <w:tcPr>
            <w:tcW w:w="615" w:type="dxa"/>
            <w:shd w:val="clear" w:color="auto" w:fill="auto"/>
            <w:vAlign w:val="center"/>
          </w:tcPr>
          <w:p w:rsidR="00875EB7" w:rsidRDefault="00530089">
            <w:pPr>
              <w:ind w:hanging="2"/>
              <w:jc w:val="center"/>
              <w:rPr>
                <w:sz w:val="16"/>
                <w:szCs w:val="16"/>
              </w:rPr>
            </w:pPr>
            <w:r>
              <w:rPr>
                <w:sz w:val="16"/>
                <w:szCs w:val="16"/>
              </w:rPr>
              <w:t>FIN2201</w:t>
            </w:r>
          </w:p>
        </w:tc>
        <w:tc>
          <w:tcPr>
            <w:tcW w:w="1875" w:type="dxa"/>
            <w:shd w:val="clear" w:color="auto" w:fill="auto"/>
            <w:vAlign w:val="center"/>
          </w:tcPr>
          <w:p w:rsidR="00875EB7" w:rsidRDefault="00530089">
            <w:pPr>
              <w:ind w:hanging="2"/>
              <w:rPr>
                <w:sz w:val="16"/>
                <w:szCs w:val="16"/>
              </w:rPr>
            </w:pPr>
            <w:r w:rsidRPr="00530089">
              <w:rPr>
                <w:sz w:val="16"/>
                <w:szCs w:val="16"/>
              </w:rPr>
              <w:t>International Finance</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530089">
            <w:pPr>
              <w:ind w:hanging="2"/>
              <w:jc w:val="center"/>
              <w:rPr>
                <w:sz w:val="16"/>
                <w:szCs w:val="16"/>
              </w:rPr>
            </w:pPr>
            <w:r>
              <w:rPr>
                <w:sz w:val="16"/>
                <w:szCs w:val="16"/>
              </w:rPr>
              <w:t>5</w:t>
            </w:r>
          </w:p>
        </w:tc>
        <w:tc>
          <w:tcPr>
            <w:tcW w:w="550" w:type="dxa"/>
            <w:shd w:val="clear" w:color="auto" w:fill="auto"/>
            <w:vAlign w:val="center"/>
          </w:tcPr>
          <w:p w:rsidR="00875EB7" w:rsidRDefault="00875EB7">
            <w:pPr>
              <w:ind w:hanging="2"/>
              <w:jc w:val="center"/>
              <w:rPr>
                <w:sz w:val="16"/>
                <w:szCs w:val="16"/>
              </w:rPr>
            </w:pPr>
          </w:p>
        </w:tc>
        <w:tc>
          <w:tcPr>
            <w:tcW w:w="555" w:type="dxa"/>
            <w:shd w:val="clear" w:color="auto" w:fill="auto"/>
            <w:vAlign w:val="center"/>
          </w:tcPr>
          <w:p w:rsidR="00875EB7" w:rsidRDefault="00530089">
            <w:pPr>
              <w:ind w:hanging="2"/>
              <w:jc w:val="center"/>
              <w:rPr>
                <w:sz w:val="16"/>
                <w:szCs w:val="16"/>
              </w:rPr>
            </w:pPr>
            <w:r>
              <w:rPr>
                <w:sz w:val="16"/>
                <w:szCs w:val="16"/>
              </w:rPr>
              <w:t>4</w:t>
            </w: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530089">
            <w:pPr>
              <w:ind w:hanging="2"/>
              <w:jc w:val="center"/>
              <w:rPr>
                <w:sz w:val="16"/>
                <w:szCs w:val="16"/>
              </w:rPr>
            </w:pPr>
            <w:r>
              <w:rPr>
                <w:sz w:val="16"/>
                <w:szCs w:val="16"/>
              </w:rPr>
              <w:t>4</w:t>
            </w: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vAlign w:val="center"/>
          </w:tcPr>
          <w:p w:rsidR="00875EB7" w:rsidRDefault="00875EB7">
            <w:pPr>
              <w:ind w:hanging="2"/>
              <w:jc w:val="center"/>
              <w:rPr>
                <w:sz w:val="16"/>
                <w:szCs w:val="16"/>
              </w:rPr>
            </w:pP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289"/>
        </w:trPr>
        <w:tc>
          <w:tcPr>
            <w:tcW w:w="466" w:type="dxa"/>
            <w:shd w:val="clear" w:color="auto" w:fill="auto"/>
            <w:vAlign w:val="center"/>
          </w:tcPr>
          <w:p w:rsidR="00875EB7" w:rsidRDefault="00530089">
            <w:pPr>
              <w:ind w:hanging="2"/>
              <w:jc w:val="center"/>
              <w:rPr>
                <w:sz w:val="16"/>
                <w:szCs w:val="16"/>
              </w:rPr>
            </w:pPr>
            <w:r>
              <w:rPr>
                <w:sz w:val="16"/>
                <w:szCs w:val="16"/>
              </w:rPr>
              <w:t>10</w:t>
            </w:r>
          </w:p>
        </w:tc>
        <w:tc>
          <w:tcPr>
            <w:tcW w:w="600" w:type="dxa"/>
            <w:shd w:val="clear" w:color="auto" w:fill="auto"/>
          </w:tcPr>
          <w:p w:rsidR="00875EB7" w:rsidRDefault="00530089">
            <w:pPr>
              <w:ind w:hanging="2"/>
              <w:jc w:val="center"/>
              <w:rPr>
                <w:sz w:val="16"/>
                <w:szCs w:val="16"/>
              </w:rPr>
            </w:pPr>
            <w:r>
              <w:rPr>
                <w:sz w:val="16"/>
                <w:szCs w:val="16"/>
              </w:rPr>
              <w:t>2</w:t>
            </w:r>
          </w:p>
        </w:tc>
        <w:tc>
          <w:tcPr>
            <w:tcW w:w="615" w:type="dxa"/>
            <w:shd w:val="clear" w:color="auto" w:fill="auto"/>
            <w:vAlign w:val="center"/>
          </w:tcPr>
          <w:p w:rsidR="00875EB7" w:rsidRDefault="00530089">
            <w:pPr>
              <w:ind w:hanging="2"/>
              <w:jc w:val="center"/>
              <w:rPr>
                <w:sz w:val="16"/>
                <w:szCs w:val="16"/>
              </w:rPr>
            </w:pPr>
            <w:r>
              <w:rPr>
                <w:sz w:val="16"/>
                <w:szCs w:val="16"/>
              </w:rPr>
              <w:t>FIN2204</w:t>
            </w:r>
          </w:p>
        </w:tc>
        <w:tc>
          <w:tcPr>
            <w:tcW w:w="1875" w:type="dxa"/>
            <w:shd w:val="clear" w:color="auto" w:fill="auto"/>
            <w:vAlign w:val="center"/>
          </w:tcPr>
          <w:p w:rsidR="00875EB7" w:rsidRDefault="00530089">
            <w:pPr>
              <w:ind w:hanging="2"/>
              <w:rPr>
                <w:sz w:val="16"/>
                <w:szCs w:val="16"/>
              </w:rPr>
            </w:pPr>
            <w:r w:rsidRPr="00530089">
              <w:rPr>
                <w:sz w:val="16"/>
                <w:szCs w:val="16"/>
              </w:rPr>
              <w:t>Financial risk management</w:t>
            </w:r>
          </w:p>
        </w:tc>
        <w:tc>
          <w:tcPr>
            <w:tcW w:w="555" w:type="dxa"/>
            <w:shd w:val="clear" w:color="auto" w:fill="FFFFFF"/>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530089">
            <w:pPr>
              <w:ind w:hanging="2"/>
              <w:jc w:val="center"/>
              <w:rPr>
                <w:sz w:val="16"/>
                <w:szCs w:val="16"/>
              </w:rPr>
            </w:pPr>
            <w:r>
              <w:rPr>
                <w:sz w:val="16"/>
                <w:szCs w:val="16"/>
              </w:rPr>
              <w:t>5</w:t>
            </w:r>
          </w:p>
        </w:tc>
        <w:tc>
          <w:tcPr>
            <w:tcW w:w="550" w:type="dxa"/>
            <w:shd w:val="clear" w:color="auto" w:fill="auto"/>
            <w:vAlign w:val="center"/>
          </w:tcPr>
          <w:p w:rsidR="00875EB7" w:rsidRDefault="00875EB7">
            <w:pPr>
              <w:ind w:hanging="2"/>
              <w:jc w:val="center"/>
              <w:rPr>
                <w:sz w:val="16"/>
                <w:szCs w:val="16"/>
              </w:rPr>
            </w:pPr>
          </w:p>
        </w:tc>
        <w:tc>
          <w:tcPr>
            <w:tcW w:w="555" w:type="dxa"/>
            <w:shd w:val="clear" w:color="auto" w:fill="auto"/>
            <w:vAlign w:val="center"/>
          </w:tcPr>
          <w:p w:rsidR="00875EB7" w:rsidRDefault="00530089">
            <w:pPr>
              <w:ind w:hanging="2"/>
              <w:jc w:val="center"/>
              <w:rPr>
                <w:sz w:val="16"/>
                <w:szCs w:val="16"/>
              </w:rPr>
            </w:pPr>
            <w:r>
              <w:rPr>
                <w:sz w:val="16"/>
                <w:szCs w:val="16"/>
              </w:rPr>
              <w:t>4</w:t>
            </w: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vAlign w:val="center"/>
          </w:tcPr>
          <w:p w:rsidR="00875EB7" w:rsidRDefault="00530089">
            <w:pPr>
              <w:ind w:hanging="2"/>
              <w:jc w:val="center"/>
              <w:rPr>
                <w:sz w:val="16"/>
                <w:szCs w:val="16"/>
              </w:rPr>
            </w:pPr>
            <w:r>
              <w:rPr>
                <w:sz w:val="16"/>
                <w:szCs w:val="16"/>
              </w:rPr>
              <w:t>4</w:t>
            </w: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320"/>
        </w:trPr>
        <w:tc>
          <w:tcPr>
            <w:tcW w:w="466" w:type="dxa"/>
            <w:shd w:val="clear" w:color="auto" w:fill="auto"/>
            <w:vAlign w:val="center"/>
          </w:tcPr>
          <w:p w:rsidR="00875EB7" w:rsidRDefault="00530089">
            <w:pPr>
              <w:ind w:hanging="2"/>
              <w:jc w:val="center"/>
              <w:rPr>
                <w:sz w:val="16"/>
                <w:szCs w:val="16"/>
              </w:rPr>
            </w:pPr>
            <w:r>
              <w:rPr>
                <w:sz w:val="16"/>
                <w:szCs w:val="16"/>
              </w:rPr>
              <w:t>11</w:t>
            </w:r>
          </w:p>
        </w:tc>
        <w:tc>
          <w:tcPr>
            <w:tcW w:w="600" w:type="dxa"/>
            <w:shd w:val="clear" w:color="auto" w:fill="auto"/>
            <w:vAlign w:val="center"/>
          </w:tcPr>
          <w:p w:rsidR="00875EB7" w:rsidRDefault="00530089">
            <w:pPr>
              <w:ind w:hanging="2"/>
              <w:jc w:val="center"/>
              <w:rPr>
                <w:sz w:val="16"/>
                <w:szCs w:val="16"/>
              </w:rPr>
            </w:pPr>
            <w:r>
              <w:rPr>
                <w:sz w:val="16"/>
                <w:szCs w:val="16"/>
              </w:rPr>
              <w:t>2</w:t>
            </w:r>
          </w:p>
        </w:tc>
        <w:tc>
          <w:tcPr>
            <w:tcW w:w="615" w:type="dxa"/>
            <w:shd w:val="clear" w:color="auto" w:fill="auto"/>
            <w:vAlign w:val="center"/>
          </w:tcPr>
          <w:p w:rsidR="00875EB7" w:rsidRDefault="00530089">
            <w:pPr>
              <w:ind w:hanging="2"/>
              <w:jc w:val="center"/>
              <w:rPr>
                <w:sz w:val="16"/>
                <w:szCs w:val="16"/>
              </w:rPr>
            </w:pPr>
            <w:r>
              <w:rPr>
                <w:sz w:val="16"/>
                <w:szCs w:val="16"/>
              </w:rPr>
              <w:t>ACC2035</w:t>
            </w:r>
          </w:p>
        </w:tc>
        <w:tc>
          <w:tcPr>
            <w:tcW w:w="1875" w:type="dxa"/>
            <w:shd w:val="clear" w:color="auto" w:fill="auto"/>
            <w:vAlign w:val="center"/>
          </w:tcPr>
          <w:p w:rsidR="00875EB7" w:rsidRDefault="00530089">
            <w:pPr>
              <w:ind w:hanging="2"/>
              <w:rPr>
                <w:sz w:val="16"/>
                <w:szCs w:val="16"/>
              </w:rPr>
            </w:pPr>
            <w:r w:rsidRPr="00530089">
              <w:rPr>
                <w:sz w:val="16"/>
                <w:szCs w:val="16"/>
              </w:rPr>
              <w:t>Advanced Tax and Tax Management</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530089">
            <w:pPr>
              <w:ind w:hanging="2"/>
              <w:jc w:val="center"/>
              <w:rPr>
                <w:sz w:val="16"/>
                <w:szCs w:val="16"/>
              </w:rPr>
            </w:pPr>
            <w:r>
              <w:rPr>
                <w:sz w:val="16"/>
                <w:szCs w:val="16"/>
              </w:rPr>
              <w:t>5</w:t>
            </w:r>
          </w:p>
        </w:tc>
        <w:tc>
          <w:tcPr>
            <w:tcW w:w="550" w:type="dxa"/>
            <w:shd w:val="clear" w:color="auto" w:fill="auto"/>
            <w:vAlign w:val="center"/>
          </w:tcPr>
          <w:p w:rsidR="00875EB7" w:rsidRDefault="00875EB7">
            <w:pPr>
              <w:ind w:hanging="2"/>
              <w:jc w:val="center"/>
              <w:rPr>
                <w:sz w:val="16"/>
                <w:szCs w:val="16"/>
              </w:rPr>
            </w:pPr>
          </w:p>
        </w:tc>
        <w:tc>
          <w:tcPr>
            <w:tcW w:w="555" w:type="dxa"/>
            <w:shd w:val="clear" w:color="auto" w:fill="auto"/>
            <w:vAlign w:val="center"/>
          </w:tcPr>
          <w:p w:rsidR="00875EB7" w:rsidRDefault="00530089">
            <w:pPr>
              <w:ind w:hanging="2"/>
              <w:jc w:val="center"/>
              <w:rPr>
                <w:sz w:val="16"/>
                <w:szCs w:val="16"/>
              </w:rPr>
            </w:pPr>
            <w:r>
              <w:rPr>
                <w:sz w:val="16"/>
                <w:szCs w:val="16"/>
              </w:rPr>
              <w:t>5</w:t>
            </w: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530089">
            <w:pPr>
              <w:ind w:hanging="2"/>
              <w:jc w:val="center"/>
              <w:rPr>
                <w:sz w:val="16"/>
                <w:szCs w:val="16"/>
              </w:rPr>
            </w:pPr>
            <w:r>
              <w:rPr>
                <w:sz w:val="16"/>
                <w:szCs w:val="16"/>
              </w:rPr>
              <w:t>5</w:t>
            </w: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vAlign w:val="center"/>
          </w:tcPr>
          <w:p w:rsidR="00875EB7" w:rsidRDefault="00530089">
            <w:pPr>
              <w:ind w:hanging="2"/>
              <w:jc w:val="center"/>
              <w:rPr>
                <w:sz w:val="16"/>
                <w:szCs w:val="16"/>
              </w:rPr>
            </w:pPr>
            <w:r>
              <w:rPr>
                <w:sz w:val="16"/>
                <w:szCs w:val="16"/>
              </w:rPr>
              <w:t>5</w:t>
            </w:r>
          </w:p>
        </w:tc>
        <w:tc>
          <w:tcPr>
            <w:tcW w:w="645" w:type="dxa"/>
            <w:shd w:val="clear" w:color="auto" w:fill="auto"/>
            <w:vAlign w:val="center"/>
          </w:tcPr>
          <w:p w:rsidR="00875EB7" w:rsidRDefault="00530089">
            <w:pPr>
              <w:ind w:hanging="2"/>
              <w:jc w:val="center"/>
              <w:rPr>
                <w:sz w:val="16"/>
                <w:szCs w:val="16"/>
              </w:rPr>
            </w:pPr>
            <w:r>
              <w:rPr>
                <w:sz w:val="16"/>
                <w:szCs w:val="16"/>
              </w:rPr>
              <w:t>4</w:t>
            </w:r>
          </w:p>
        </w:tc>
      </w:tr>
      <w:tr w:rsidR="00875EB7" w:rsidTr="00B35A3A">
        <w:trPr>
          <w:trHeight w:val="439"/>
        </w:trPr>
        <w:tc>
          <w:tcPr>
            <w:tcW w:w="466" w:type="dxa"/>
            <w:shd w:val="clear" w:color="auto" w:fill="auto"/>
            <w:vAlign w:val="center"/>
          </w:tcPr>
          <w:p w:rsidR="00875EB7" w:rsidRDefault="00530089">
            <w:pPr>
              <w:ind w:hanging="2"/>
              <w:jc w:val="center"/>
              <w:rPr>
                <w:sz w:val="16"/>
                <w:szCs w:val="16"/>
              </w:rPr>
            </w:pPr>
            <w:r>
              <w:rPr>
                <w:sz w:val="16"/>
                <w:szCs w:val="16"/>
              </w:rPr>
              <w:t>12</w:t>
            </w:r>
          </w:p>
        </w:tc>
        <w:tc>
          <w:tcPr>
            <w:tcW w:w="600" w:type="dxa"/>
            <w:shd w:val="clear" w:color="auto" w:fill="auto"/>
            <w:vAlign w:val="center"/>
          </w:tcPr>
          <w:p w:rsidR="00875EB7" w:rsidRDefault="00530089">
            <w:pPr>
              <w:ind w:hanging="2"/>
              <w:jc w:val="center"/>
              <w:rPr>
                <w:sz w:val="16"/>
                <w:szCs w:val="16"/>
              </w:rPr>
            </w:pPr>
            <w:r>
              <w:rPr>
                <w:sz w:val="16"/>
                <w:szCs w:val="16"/>
              </w:rPr>
              <w:t>2</w:t>
            </w:r>
          </w:p>
        </w:tc>
        <w:tc>
          <w:tcPr>
            <w:tcW w:w="615" w:type="dxa"/>
            <w:shd w:val="clear" w:color="auto" w:fill="auto"/>
            <w:vAlign w:val="center"/>
          </w:tcPr>
          <w:p w:rsidR="00875EB7" w:rsidRDefault="00530089">
            <w:pPr>
              <w:ind w:hanging="2"/>
              <w:jc w:val="center"/>
              <w:rPr>
                <w:sz w:val="16"/>
                <w:szCs w:val="16"/>
              </w:rPr>
            </w:pPr>
            <w:r>
              <w:rPr>
                <w:sz w:val="16"/>
                <w:szCs w:val="16"/>
              </w:rPr>
              <w:t>ACC2063</w:t>
            </w:r>
          </w:p>
        </w:tc>
        <w:tc>
          <w:tcPr>
            <w:tcW w:w="1875" w:type="dxa"/>
            <w:shd w:val="clear" w:color="auto" w:fill="auto"/>
            <w:vAlign w:val="center"/>
          </w:tcPr>
          <w:p w:rsidR="00875EB7" w:rsidRDefault="00530089">
            <w:pPr>
              <w:ind w:hanging="2"/>
              <w:rPr>
                <w:sz w:val="16"/>
                <w:szCs w:val="16"/>
              </w:rPr>
            </w:pPr>
            <w:r w:rsidRPr="00530089">
              <w:rPr>
                <w:sz w:val="16"/>
                <w:szCs w:val="16"/>
              </w:rPr>
              <w:t>International Accounting</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875EB7">
            <w:pPr>
              <w:ind w:hanging="2"/>
              <w:jc w:val="center"/>
              <w:rPr>
                <w:sz w:val="16"/>
                <w:szCs w:val="16"/>
              </w:rPr>
            </w:pPr>
          </w:p>
        </w:tc>
        <w:tc>
          <w:tcPr>
            <w:tcW w:w="550" w:type="dxa"/>
            <w:shd w:val="clear" w:color="auto" w:fill="auto"/>
            <w:vAlign w:val="center"/>
          </w:tcPr>
          <w:p w:rsidR="00875EB7" w:rsidRDefault="00530089">
            <w:pPr>
              <w:ind w:hanging="2"/>
              <w:jc w:val="center"/>
              <w:rPr>
                <w:sz w:val="16"/>
                <w:szCs w:val="16"/>
              </w:rPr>
            </w:pPr>
            <w:r>
              <w:rPr>
                <w:sz w:val="16"/>
                <w:szCs w:val="16"/>
              </w:rPr>
              <w:t>5</w:t>
            </w:r>
          </w:p>
        </w:tc>
        <w:tc>
          <w:tcPr>
            <w:tcW w:w="555" w:type="dxa"/>
            <w:shd w:val="clear" w:color="auto" w:fill="auto"/>
            <w:vAlign w:val="center"/>
          </w:tcPr>
          <w:p w:rsidR="00875EB7" w:rsidRDefault="00875EB7">
            <w:pPr>
              <w:ind w:hanging="2"/>
              <w:jc w:val="center"/>
              <w:rPr>
                <w:sz w:val="16"/>
                <w:szCs w:val="16"/>
              </w:rPr>
            </w:pP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530089">
            <w:pPr>
              <w:ind w:hanging="2"/>
              <w:jc w:val="center"/>
              <w:rPr>
                <w:sz w:val="16"/>
                <w:szCs w:val="16"/>
              </w:rPr>
            </w:pPr>
            <w:r>
              <w:rPr>
                <w:sz w:val="16"/>
                <w:szCs w:val="16"/>
              </w:rPr>
              <w:t>5</w:t>
            </w: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vAlign w:val="center"/>
          </w:tcPr>
          <w:p w:rsidR="00875EB7" w:rsidRDefault="00530089">
            <w:pPr>
              <w:ind w:hanging="2"/>
              <w:jc w:val="center"/>
              <w:rPr>
                <w:sz w:val="16"/>
                <w:szCs w:val="16"/>
              </w:rPr>
            </w:pPr>
            <w:r>
              <w:rPr>
                <w:sz w:val="16"/>
                <w:szCs w:val="16"/>
              </w:rPr>
              <w:t>5</w:t>
            </w: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115"/>
        </w:trPr>
        <w:tc>
          <w:tcPr>
            <w:tcW w:w="466" w:type="dxa"/>
            <w:shd w:val="clear" w:color="auto" w:fill="auto"/>
            <w:vAlign w:val="center"/>
          </w:tcPr>
          <w:p w:rsidR="00875EB7" w:rsidRDefault="00530089">
            <w:pPr>
              <w:ind w:hanging="2"/>
              <w:jc w:val="center"/>
              <w:rPr>
                <w:sz w:val="16"/>
                <w:szCs w:val="16"/>
              </w:rPr>
            </w:pPr>
            <w:r>
              <w:rPr>
                <w:sz w:val="16"/>
                <w:szCs w:val="16"/>
              </w:rPr>
              <w:t>13</w:t>
            </w:r>
          </w:p>
        </w:tc>
        <w:tc>
          <w:tcPr>
            <w:tcW w:w="600" w:type="dxa"/>
            <w:shd w:val="clear" w:color="auto" w:fill="auto"/>
            <w:vAlign w:val="center"/>
          </w:tcPr>
          <w:p w:rsidR="00875EB7" w:rsidRDefault="00530089">
            <w:pPr>
              <w:ind w:hanging="2"/>
              <w:jc w:val="center"/>
              <w:rPr>
                <w:sz w:val="16"/>
                <w:szCs w:val="16"/>
              </w:rPr>
            </w:pPr>
            <w:bookmarkStart w:id="0" w:name="_heading=h.sl8r0qkt2uh6" w:colFirst="0" w:colLast="0"/>
            <w:bookmarkEnd w:id="0"/>
            <w:r>
              <w:rPr>
                <w:sz w:val="16"/>
                <w:szCs w:val="16"/>
              </w:rPr>
              <w:t>2</w:t>
            </w:r>
          </w:p>
        </w:tc>
        <w:tc>
          <w:tcPr>
            <w:tcW w:w="615" w:type="dxa"/>
            <w:shd w:val="clear" w:color="auto" w:fill="auto"/>
            <w:vAlign w:val="center"/>
          </w:tcPr>
          <w:p w:rsidR="00875EB7" w:rsidRDefault="00530089">
            <w:pPr>
              <w:ind w:hanging="2"/>
              <w:jc w:val="center"/>
              <w:rPr>
                <w:sz w:val="16"/>
                <w:szCs w:val="16"/>
              </w:rPr>
            </w:pPr>
            <w:r>
              <w:rPr>
                <w:sz w:val="16"/>
                <w:szCs w:val="16"/>
              </w:rPr>
              <w:t>ACC2043</w:t>
            </w:r>
          </w:p>
        </w:tc>
        <w:tc>
          <w:tcPr>
            <w:tcW w:w="1875" w:type="dxa"/>
            <w:shd w:val="clear" w:color="auto" w:fill="auto"/>
            <w:vAlign w:val="center"/>
          </w:tcPr>
          <w:p w:rsidR="00875EB7" w:rsidRDefault="00530089">
            <w:pPr>
              <w:ind w:hanging="2"/>
              <w:rPr>
                <w:sz w:val="16"/>
                <w:szCs w:val="16"/>
              </w:rPr>
            </w:pPr>
            <w:r w:rsidRPr="00530089">
              <w:rPr>
                <w:sz w:val="16"/>
                <w:szCs w:val="16"/>
              </w:rPr>
              <w:t>Public Sector Accounting</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875EB7">
            <w:pPr>
              <w:ind w:hanging="2"/>
              <w:jc w:val="center"/>
              <w:rPr>
                <w:sz w:val="16"/>
                <w:szCs w:val="16"/>
              </w:rPr>
            </w:pPr>
          </w:p>
        </w:tc>
        <w:tc>
          <w:tcPr>
            <w:tcW w:w="550" w:type="dxa"/>
            <w:shd w:val="clear" w:color="auto" w:fill="auto"/>
            <w:vAlign w:val="center"/>
          </w:tcPr>
          <w:p w:rsidR="00875EB7" w:rsidRDefault="00530089">
            <w:pPr>
              <w:ind w:hanging="2"/>
              <w:jc w:val="center"/>
              <w:rPr>
                <w:sz w:val="16"/>
                <w:szCs w:val="16"/>
              </w:rPr>
            </w:pPr>
            <w:r>
              <w:rPr>
                <w:sz w:val="16"/>
                <w:szCs w:val="16"/>
              </w:rPr>
              <w:t>5</w:t>
            </w:r>
          </w:p>
        </w:tc>
        <w:tc>
          <w:tcPr>
            <w:tcW w:w="555" w:type="dxa"/>
            <w:shd w:val="clear" w:color="auto" w:fill="auto"/>
            <w:vAlign w:val="center"/>
          </w:tcPr>
          <w:p w:rsidR="00875EB7" w:rsidRDefault="00875EB7">
            <w:pPr>
              <w:ind w:hanging="2"/>
              <w:jc w:val="center"/>
              <w:rPr>
                <w:sz w:val="16"/>
                <w:szCs w:val="16"/>
              </w:rPr>
            </w:pP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530089">
            <w:pPr>
              <w:ind w:hanging="2"/>
              <w:jc w:val="center"/>
              <w:rPr>
                <w:sz w:val="16"/>
                <w:szCs w:val="16"/>
              </w:rPr>
            </w:pPr>
            <w:r>
              <w:rPr>
                <w:sz w:val="16"/>
                <w:szCs w:val="16"/>
              </w:rPr>
              <w:t>5</w:t>
            </w: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vAlign w:val="center"/>
          </w:tcPr>
          <w:p w:rsidR="00875EB7" w:rsidRDefault="00530089">
            <w:pPr>
              <w:ind w:hanging="2"/>
              <w:jc w:val="center"/>
              <w:rPr>
                <w:sz w:val="16"/>
                <w:szCs w:val="16"/>
              </w:rPr>
            </w:pPr>
            <w:r>
              <w:rPr>
                <w:sz w:val="16"/>
                <w:szCs w:val="16"/>
              </w:rPr>
              <w:t>5</w:t>
            </w: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203"/>
        </w:trPr>
        <w:tc>
          <w:tcPr>
            <w:tcW w:w="466" w:type="dxa"/>
            <w:shd w:val="clear" w:color="auto" w:fill="auto"/>
            <w:vAlign w:val="center"/>
          </w:tcPr>
          <w:p w:rsidR="00875EB7" w:rsidRDefault="00530089">
            <w:pPr>
              <w:ind w:hanging="2"/>
              <w:jc w:val="center"/>
              <w:rPr>
                <w:sz w:val="16"/>
                <w:szCs w:val="16"/>
              </w:rPr>
            </w:pPr>
            <w:r>
              <w:rPr>
                <w:sz w:val="16"/>
                <w:szCs w:val="16"/>
              </w:rPr>
              <w:t>14</w:t>
            </w:r>
          </w:p>
        </w:tc>
        <w:tc>
          <w:tcPr>
            <w:tcW w:w="600" w:type="dxa"/>
            <w:shd w:val="clear" w:color="auto" w:fill="auto"/>
            <w:vAlign w:val="center"/>
          </w:tcPr>
          <w:p w:rsidR="00875EB7" w:rsidRDefault="00530089">
            <w:pPr>
              <w:ind w:hanging="2"/>
              <w:jc w:val="center"/>
              <w:rPr>
                <w:sz w:val="16"/>
                <w:szCs w:val="16"/>
              </w:rPr>
            </w:pPr>
            <w:r>
              <w:rPr>
                <w:sz w:val="16"/>
                <w:szCs w:val="16"/>
              </w:rPr>
              <w:t>3</w:t>
            </w:r>
          </w:p>
        </w:tc>
        <w:tc>
          <w:tcPr>
            <w:tcW w:w="615" w:type="dxa"/>
            <w:shd w:val="clear" w:color="auto" w:fill="auto"/>
            <w:vAlign w:val="center"/>
          </w:tcPr>
          <w:p w:rsidR="00875EB7" w:rsidRDefault="00530089">
            <w:pPr>
              <w:ind w:hanging="2"/>
              <w:jc w:val="center"/>
              <w:rPr>
                <w:sz w:val="16"/>
                <w:szCs w:val="16"/>
              </w:rPr>
            </w:pPr>
            <w:r>
              <w:rPr>
                <w:sz w:val="16"/>
                <w:szCs w:val="16"/>
              </w:rPr>
              <w:t>ACC2503</w:t>
            </w:r>
          </w:p>
        </w:tc>
        <w:tc>
          <w:tcPr>
            <w:tcW w:w="1875" w:type="dxa"/>
            <w:shd w:val="clear" w:color="auto" w:fill="auto"/>
            <w:vAlign w:val="center"/>
          </w:tcPr>
          <w:p w:rsidR="00875EB7" w:rsidRDefault="00530089">
            <w:pPr>
              <w:ind w:hanging="2"/>
              <w:rPr>
                <w:sz w:val="16"/>
                <w:szCs w:val="16"/>
              </w:rPr>
            </w:pPr>
            <w:r w:rsidRPr="00530089">
              <w:rPr>
                <w:sz w:val="16"/>
                <w:szCs w:val="16"/>
              </w:rPr>
              <w:t>Audit</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875EB7">
            <w:pPr>
              <w:ind w:hanging="2"/>
              <w:jc w:val="center"/>
              <w:rPr>
                <w:sz w:val="16"/>
                <w:szCs w:val="16"/>
              </w:rPr>
            </w:pPr>
          </w:p>
        </w:tc>
        <w:tc>
          <w:tcPr>
            <w:tcW w:w="550" w:type="dxa"/>
            <w:shd w:val="clear" w:color="auto" w:fill="auto"/>
            <w:vAlign w:val="center"/>
          </w:tcPr>
          <w:p w:rsidR="00875EB7" w:rsidRDefault="00530089">
            <w:pPr>
              <w:ind w:hanging="2"/>
              <w:jc w:val="center"/>
              <w:rPr>
                <w:sz w:val="16"/>
                <w:szCs w:val="16"/>
              </w:rPr>
            </w:pPr>
            <w:r>
              <w:rPr>
                <w:sz w:val="16"/>
                <w:szCs w:val="16"/>
              </w:rPr>
              <w:t>5</w:t>
            </w:r>
          </w:p>
        </w:tc>
        <w:tc>
          <w:tcPr>
            <w:tcW w:w="555" w:type="dxa"/>
            <w:shd w:val="clear" w:color="auto" w:fill="auto"/>
            <w:vAlign w:val="center"/>
          </w:tcPr>
          <w:p w:rsidR="00875EB7" w:rsidRDefault="00875EB7">
            <w:pPr>
              <w:ind w:hanging="2"/>
              <w:jc w:val="center"/>
              <w:rPr>
                <w:sz w:val="16"/>
                <w:szCs w:val="16"/>
              </w:rPr>
            </w:pPr>
          </w:p>
        </w:tc>
        <w:tc>
          <w:tcPr>
            <w:tcW w:w="560" w:type="dxa"/>
            <w:shd w:val="clear" w:color="auto" w:fill="auto"/>
            <w:vAlign w:val="center"/>
          </w:tcPr>
          <w:p w:rsidR="00875EB7" w:rsidRDefault="00530089">
            <w:pPr>
              <w:ind w:hanging="2"/>
              <w:jc w:val="center"/>
              <w:rPr>
                <w:sz w:val="16"/>
                <w:szCs w:val="16"/>
              </w:rPr>
            </w:pPr>
            <w:r>
              <w:rPr>
                <w:sz w:val="16"/>
                <w:szCs w:val="16"/>
              </w:rPr>
              <w:t>5</w:t>
            </w: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530089">
            <w:pPr>
              <w:ind w:hanging="2"/>
              <w:jc w:val="center"/>
              <w:rPr>
                <w:sz w:val="16"/>
                <w:szCs w:val="16"/>
              </w:rPr>
            </w:pPr>
            <w:r>
              <w:rPr>
                <w:sz w:val="16"/>
                <w:szCs w:val="16"/>
              </w:rPr>
              <w:t>5</w:t>
            </w:r>
          </w:p>
        </w:tc>
        <w:tc>
          <w:tcPr>
            <w:tcW w:w="787" w:type="dxa"/>
            <w:shd w:val="clear" w:color="auto" w:fill="auto"/>
            <w:vAlign w:val="center"/>
          </w:tcPr>
          <w:p w:rsidR="00875EB7" w:rsidRDefault="00875EB7">
            <w:pPr>
              <w:ind w:hanging="2"/>
              <w:jc w:val="center"/>
              <w:rPr>
                <w:sz w:val="16"/>
                <w:szCs w:val="16"/>
              </w:rPr>
            </w:pP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320"/>
        </w:trPr>
        <w:tc>
          <w:tcPr>
            <w:tcW w:w="466" w:type="dxa"/>
            <w:shd w:val="clear" w:color="auto" w:fill="auto"/>
            <w:vAlign w:val="center"/>
          </w:tcPr>
          <w:p w:rsidR="00875EB7" w:rsidRDefault="00530089">
            <w:pPr>
              <w:ind w:hanging="2"/>
              <w:jc w:val="center"/>
              <w:rPr>
                <w:sz w:val="16"/>
                <w:szCs w:val="16"/>
              </w:rPr>
            </w:pPr>
            <w:r>
              <w:rPr>
                <w:sz w:val="16"/>
                <w:szCs w:val="16"/>
              </w:rPr>
              <w:t>15</w:t>
            </w:r>
          </w:p>
        </w:tc>
        <w:tc>
          <w:tcPr>
            <w:tcW w:w="600" w:type="dxa"/>
            <w:shd w:val="clear" w:color="auto" w:fill="auto"/>
            <w:vAlign w:val="center"/>
          </w:tcPr>
          <w:p w:rsidR="00875EB7" w:rsidRDefault="00530089">
            <w:pPr>
              <w:ind w:hanging="2"/>
              <w:jc w:val="center"/>
              <w:rPr>
                <w:sz w:val="16"/>
                <w:szCs w:val="16"/>
              </w:rPr>
            </w:pPr>
            <w:r>
              <w:rPr>
                <w:sz w:val="16"/>
                <w:szCs w:val="16"/>
              </w:rPr>
              <w:t>3</w:t>
            </w:r>
          </w:p>
        </w:tc>
        <w:tc>
          <w:tcPr>
            <w:tcW w:w="615" w:type="dxa"/>
            <w:shd w:val="clear" w:color="auto" w:fill="auto"/>
            <w:vAlign w:val="center"/>
          </w:tcPr>
          <w:p w:rsidR="00875EB7" w:rsidRDefault="00530089">
            <w:pPr>
              <w:ind w:hanging="2"/>
              <w:jc w:val="center"/>
              <w:rPr>
                <w:sz w:val="16"/>
                <w:szCs w:val="16"/>
              </w:rPr>
            </w:pPr>
            <w:r>
              <w:rPr>
                <w:sz w:val="16"/>
                <w:szCs w:val="16"/>
              </w:rPr>
              <w:t>ACC2034</w:t>
            </w:r>
          </w:p>
        </w:tc>
        <w:tc>
          <w:tcPr>
            <w:tcW w:w="1875" w:type="dxa"/>
            <w:shd w:val="clear" w:color="auto" w:fill="auto"/>
            <w:vAlign w:val="center"/>
          </w:tcPr>
          <w:p w:rsidR="00875EB7" w:rsidRDefault="00530089">
            <w:pPr>
              <w:ind w:hanging="2"/>
              <w:rPr>
                <w:sz w:val="16"/>
                <w:szCs w:val="16"/>
              </w:rPr>
            </w:pPr>
            <w:r w:rsidRPr="00530089">
              <w:rPr>
                <w:sz w:val="16"/>
                <w:szCs w:val="16"/>
              </w:rPr>
              <w:t>Advanced Financial Accounting</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875EB7">
            <w:pPr>
              <w:ind w:hanging="2"/>
              <w:jc w:val="center"/>
              <w:rPr>
                <w:sz w:val="16"/>
                <w:szCs w:val="16"/>
              </w:rPr>
            </w:pPr>
          </w:p>
        </w:tc>
        <w:tc>
          <w:tcPr>
            <w:tcW w:w="550" w:type="dxa"/>
            <w:shd w:val="clear" w:color="auto" w:fill="auto"/>
            <w:vAlign w:val="center"/>
          </w:tcPr>
          <w:p w:rsidR="00875EB7" w:rsidRDefault="00530089">
            <w:pPr>
              <w:ind w:hanging="2"/>
              <w:jc w:val="center"/>
              <w:rPr>
                <w:sz w:val="16"/>
                <w:szCs w:val="16"/>
              </w:rPr>
            </w:pPr>
            <w:r>
              <w:rPr>
                <w:sz w:val="16"/>
                <w:szCs w:val="16"/>
              </w:rPr>
              <w:t>5</w:t>
            </w:r>
          </w:p>
        </w:tc>
        <w:tc>
          <w:tcPr>
            <w:tcW w:w="555" w:type="dxa"/>
            <w:shd w:val="clear" w:color="auto" w:fill="auto"/>
            <w:vAlign w:val="center"/>
          </w:tcPr>
          <w:p w:rsidR="00875EB7" w:rsidRDefault="00875EB7">
            <w:pPr>
              <w:ind w:hanging="2"/>
              <w:jc w:val="center"/>
              <w:rPr>
                <w:sz w:val="16"/>
                <w:szCs w:val="16"/>
              </w:rPr>
            </w:pP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tcPr>
          <w:p w:rsidR="00875EB7" w:rsidRDefault="00530089">
            <w:pPr>
              <w:ind w:hanging="2"/>
              <w:jc w:val="center"/>
              <w:rPr>
                <w:sz w:val="16"/>
                <w:szCs w:val="16"/>
              </w:rPr>
            </w:pPr>
            <w:r>
              <w:rPr>
                <w:sz w:val="16"/>
                <w:szCs w:val="16"/>
              </w:rPr>
              <w:t>5</w:t>
            </w:r>
          </w:p>
        </w:tc>
        <w:tc>
          <w:tcPr>
            <w:tcW w:w="533" w:type="dxa"/>
            <w:shd w:val="clear" w:color="auto" w:fill="auto"/>
          </w:tcPr>
          <w:p w:rsidR="00875EB7" w:rsidRDefault="00530089">
            <w:pPr>
              <w:ind w:hanging="2"/>
              <w:jc w:val="center"/>
              <w:rPr>
                <w:sz w:val="16"/>
                <w:szCs w:val="16"/>
              </w:rPr>
            </w:pPr>
            <w:r>
              <w:rPr>
                <w:sz w:val="16"/>
                <w:szCs w:val="16"/>
              </w:rPr>
              <w:t>5</w:t>
            </w: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tcPr>
          <w:p w:rsidR="00875EB7" w:rsidRDefault="00530089">
            <w:pPr>
              <w:ind w:hanging="2"/>
              <w:jc w:val="center"/>
              <w:rPr>
                <w:sz w:val="16"/>
                <w:szCs w:val="16"/>
              </w:rPr>
            </w:pPr>
            <w:r>
              <w:rPr>
                <w:sz w:val="16"/>
                <w:szCs w:val="16"/>
              </w:rPr>
              <w:t>5</w:t>
            </w:r>
          </w:p>
        </w:tc>
        <w:tc>
          <w:tcPr>
            <w:tcW w:w="645" w:type="dxa"/>
            <w:shd w:val="clear" w:color="auto" w:fill="auto"/>
            <w:vAlign w:val="center"/>
          </w:tcPr>
          <w:p w:rsidR="00875EB7" w:rsidRDefault="00530089">
            <w:pPr>
              <w:ind w:hanging="2"/>
              <w:jc w:val="center"/>
              <w:rPr>
                <w:sz w:val="16"/>
                <w:szCs w:val="16"/>
              </w:rPr>
            </w:pPr>
            <w:r>
              <w:rPr>
                <w:sz w:val="16"/>
                <w:szCs w:val="16"/>
              </w:rPr>
              <w:t>4</w:t>
            </w:r>
          </w:p>
        </w:tc>
      </w:tr>
      <w:tr w:rsidR="00875EB7" w:rsidTr="00B35A3A">
        <w:trPr>
          <w:trHeight w:val="320"/>
        </w:trPr>
        <w:tc>
          <w:tcPr>
            <w:tcW w:w="466" w:type="dxa"/>
            <w:shd w:val="clear" w:color="auto" w:fill="auto"/>
            <w:vAlign w:val="center"/>
          </w:tcPr>
          <w:p w:rsidR="00875EB7" w:rsidRDefault="00530089">
            <w:pPr>
              <w:ind w:hanging="2"/>
              <w:jc w:val="center"/>
              <w:rPr>
                <w:sz w:val="16"/>
                <w:szCs w:val="16"/>
              </w:rPr>
            </w:pPr>
            <w:r>
              <w:rPr>
                <w:sz w:val="16"/>
                <w:szCs w:val="16"/>
              </w:rPr>
              <w:t>16</w:t>
            </w:r>
          </w:p>
        </w:tc>
        <w:tc>
          <w:tcPr>
            <w:tcW w:w="600" w:type="dxa"/>
            <w:shd w:val="clear" w:color="auto" w:fill="auto"/>
            <w:vAlign w:val="center"/>
          </w:tcPr>
          <w:p w:rsidR="00875EB7" w:rsidRDefault="00530089">
            <w:pPr>
              <w:ind w:hanging="2"/>
              <w:jc w:val="center"/>
              <w:rPr>
                <w:sz w:val="16"/>
                <w:szCs w:val="16"/>
              </w:rPr>
            </w:pPr>
            <w:r>
              <w:rPr>
                <w:sz w:val="16"/>
                <w:szCs w:val="16"/>
              </w:rPr>
              <w:t>3</w:t>
            </w:r>
          </w:p>
        </w:tc>
        <w:tc>
          <w:tcPr>
            <w:tcW w:w="615" w:type="dxa"/>
            <w:shd w:val="clear" w:color="auto" w:fill="auto"/>
            <w:vAlign w:val="center"/>
          </w:tcPr>
          <w:p w:rsidR="00875EB7" w:rsidRDefault="00530089">
            <w:pPr>
              <w:ind w:hanging="2"/>
              <w:jc w:val="center"/>
              <w:rPr>
                <w:sz w:val="16"/>
                <w:szCs w:val="16"/>
              </w:rPr>
            </w:pPr>
            <w:r>
              <w:rPr>
                <w:sz w:val="16"/>
                <w:szCs w:val="16"/>
              </w:rPr>
              <w:t>ACC2002</w:t>
            </w:r>
          </w:p>
        </w:tc>
        <w:tc>
          <w:tcPr>
            <w:tcW w:w="1875" w:type="dxa"/>
            <w:shd w:val="clear" w:color="auto" w:fill="auto"/>
            <w:vAlign w:val="center"/>
          </w:tcPr>
          <w:p w:rsidR="00875EB7" w:rsidRDefault="00530089">
            <w:pPr>
              <w:ind w:hanging="2"/>
              <w:rPr>
                <w:sz w:val="16"/>
                <w:szCs w:val="16"/>
              </w:rPr>
            </w:pPr>
            <w:r w:rsidRPr="00530089">
              <w:rPr>
                <w:sz w:val="16"/>
                <w:szCs w:val="16"/>
              </w:rPr>
              <w:t>Consolidated financial statements</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875EB7">
            <w:pPr>
              <w:ind w:hanging="2"/>
              <w:jc w:val="center"/>
              <w:rPr>
                <w:sz w:val="16"/>
                <w:szCs w:val="16"/>
              </w:rPr>
            </w:pPr>
          </w:p>
        </w:tc>
        <w:tc>
          <w:tcPr>
            <w:tcW w:w="550" w:type="dxa"/>
            <w:shd w:val="clear" w:color="auto" w:fill="auto"/>
            <w:vAlign w:val="center"/>
          </w:tcPr>
          <w:p w:rsidR="00875EB7" w:rsidRDefault="00530089">
            <w:pPr>
              <w:ind w:hanging="2"/>
              <w:jc w:val="center"/>
              <w:rPr>
                <w:sz w:val="16"/>
                <w:szCs w:val="16"/>
              </w:rPr>
            </w:pPr>
            <w:r>
              <w:rPr>
                <w:sz w:val="16"/>
                <w:szCs w:val="16"/>
              </w:rPr>
              <w:t>5</w:t>
            </w:r>
          </w:p>
        </w:tc>
        <w:tc>
          <w:tcPr>
            <w:tcW w:w="555" w:type="dxa"/>
            <w:shd w:val="clear" w:color="auto" w:fill="auto"/>
            <w:vAlign w:val="center"/>
          </w:tcPr>
          <w:p w:rsidR="00875EB7" w:rsidRDefault="00875EB7">
            <w:pPr>
              <w:ind w:hanging="2"/>
              <w:jc w:val="center"/>
              <w:rPr>
                <w:sz w:val="16"/>
                <w:szCs w:val="16"/>
              </w:rPr>
            </w:pP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tcPr>
          <w:p w:rsidR="00875EB7" w:rsidRDefault="00530089">
            <w:pPr>
              <w:ind w:hanging="2"/>
              <w:jc w:val="center"/>
              <w:rPr>
                <w:sz w:val="16"/>
                <w:szCs w:val="16"/>
              </w:rPr>
            </w:pPr>
            <w:r>
              <w:rPr>
                <w:sz w:val="16"/>
                <w:szCs w:val="16"/>
              </w:rPr>
              <w:t>5</w:t>
            </w:r>
          </w:p>
        </w:tc>
        <w:tc>
          <w:tcPr>
            <w:tcW w:w="533" w:type="dxa"/>
            <w:shd w:val="clear" w:color="auto" w:fill="auto"/>
          </w:tcPr>
          <w:p w:rsidR="00875EB7" w:rsidRDefault="00530089">
            <w:pPr>
              <w:ind w:hanging="2"/>
              <w:jc w:val="center"/>
              <w:rPr>
                <w:sz w:val="16"/>
                <w:szCs w:val="16"/>
              </w:rPr>
            </w:pPr>
            <w:r>
              <w:rPr>
                <w:sz w:val="16"/>
                <w:szCs w:val="16"/>
              </w:rPr>
              <w:t>5</w:t>
            </w: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tcPr>
          <w:p w:rsidR="00875EB7" w:rsidRDefault="00530089">
            <w:pPr>
              <w:ind w:hanging="2"/>
              <w:jc w:val="center"/>
              <w:rPr>
                <w:sz w:val="16"/>
                <w:szCs w:val="16"/>
              </w:rPr>
            </w:pPr>
            <w:r>
              <w:rPr>
                <w:sz w:val="16"/>
                <w:szCs w:val="16"/>
              </w:rPr>
              <w:t>5</w:t>
            </w:r>
          </w:p>
        </w:tc>
        <w:tc>
          <w:tcPr>
            <w:tcW w:w="645" w:type="dxa"/>
            <w:shd w:val="clear" w:color="auto" w:fill="auto"/>
            <w:vAlign w:val="center"/>
          </w:tcPr>
          <w:p w:rsidR="00875EB7" w:rsidRDefault="00530089">
            <w:pPr>
              <w:ind w:hanging="2"/>
              <w:jc w:val="center"/>
              <w:rPr>
                <w:sz w:val="16"/>
                <w:szCs w:val="16"/>
              </w:rPr>
            </w:pPr>
            <w:r>
              <w:rPr>
                <w:sz w:val="16"/>
                <w:szCs w:val="16"/>
              </w:rPr>
              <w:t>4</w:t>
            </w:r>
          </w:p>
        </w:tc>
      </w:tr>
      <w:tr w:rsidR="00875EB7" w:rsidTr="00B35A3A">
        <w:trPr>
          <w:trHeight w:val="320"/>
        </w:trPr>
        <w:tc>
          <w:tcPr>
            <w:tcW w:w="466" w:type="dxa"/>
            <w:shd w:val="clear" w:color="auto" w:fill="auto"/>
            <w:vAlign w:val="center"/>
          </w:tcPr>
          <w:p w:rsidR="00875EB7" w:rsidRDefault="00530089">
            <w:pPr>
              <w:ind w:hanging="2"/>
              <w:jc w:val="center"/>
              <w:rPr>
                <w:sz w:val="16"/>
                <w:szCs w:val="16"/>
              </w:rPr>
            </w:pPr>
            <w:r>
              <w:rPr>
                <w:sz w:val="16"/>
                <w:szCs w:val="16"/>
              </w:rPr>
              <w:t>17</w:t>
            </w:r>
          </w:p>
        </w:tc>
        <w:tc>
          <w:tcPr>
            <w:tcW w:w="600" w:type="dxa"/>
            <w:shd w:val="clear" w:color="auto" w:fill="auto"/>
            <w:vAlign w:val="center"/>
          </w:tcPr>
          <w:p w:rsidR="00875EB7" w:rsidRDefault="00530089">
            <w:pPr>
              <w:ind w:hanging="2"/>
              <w:jc w:val="center"/>
              <w:rPr>
                <w:sz w:val="16"/>
                <w:szCs w:val="16"/>
              </w:rPr>
            </w:pPr>
            <w:r>
              <w:rPr>
                <w:sz w:val="16"/>
                <w:szCs w:val="16"/>
              </w:rPr>
              <w:t>3</w:t>
            </w:r>
          </w:p>
        </w:tc>
        <w:tc>
          <w:tcPr>
            <w:tcW w:w="615" w:type="dxa"/>
            <w:shd w:val="clear" w:color="auto" w:fill="auto"/>
            <w:vAlign w:val="center"/>
          </w:tcPr>
          <w:p w:rsidR="00875EB7" w:rsidRDefault="00530089">
            <w:pPr>
              <w:ind w:hanging="2"/>
              <w:jc w:val="center"/>
              <w:rPr>
                <w:sz w:val="16"/>
                <w:szCs w:val="16"/>
              </w:rPr>
            </w:pPr>
            <w:r>
              <w:rPr>
                <w:sz w:val="16"/>
                <w:szCs w:val="16"/>
              </w:rPr>
              <w:t>MAU4007</w:t>
            </w:r>
          </w:p>
        </w:tc>
        <w:tc>
          <w:tcPr>
            <w:tcW w:w="1875" w:type="dxa"/>
            <w:shd w:val="clear" w:color="auto" w:fill="auto"/>
            <w:vAlign w:val="center"/>
          </w:tcPr>
          <w:p w:rsidR="00875EB7" w:rsidRDefault="00530089">
            <w:pPr>
              <w:ind w:hanging="2"/>
              <w:rPr>
                <w:sz w:val="16"/>
                <w:szCs w:val="16"/>
              </w:rPr>
            </w:pPr>
            <w:r w:rsidRPr="00530089">
              <w:rPr>
                <w:sz w:val="16"/>
                <w:szCs w:val="16"/>
              </w:rPr>
              <w:t>Management Accounting</w:t>
            </w:r>
          </w:p>
        </w:tc>
        <w:tc>
          <w:tcPr>
            <w:tcW w:w="555" w:type="dxa"/>
            <w:shd w:val="clear" w:color="auto" w:fill="FFFFFF"/>
            <w:vAlign w:val="center"/>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875EB7">
            <w:pPr>
              <w:ind w:hanging="2"/>
              <w:jc w:val="center"/>
              <w:rPr>
                <w:sz w:val="16"/>
                <w:szCs w:val="16"/>
              </w:rPr>
            </w:pPr>
          </w:p>
        </w:tc>
        <w:tc>
          <w:tcPr>
            <w:tcW w:w="550" w:type="dxa"/>
            <w:shd w:val="clear" w:color="auto" w:fill="auto"/>
            <w:vAlign w:val="center"/>
          </w:tcPr>
          <w:p w:rsidR="00875EB7" w:rsidRDefault="00530089">
            <w:pPr>
              <w:ind w:hanging="2"/>
              <w:jc w:val="center"/>
              <w:rPr>
                <w:sz w:val="16"/>
                <w:szCs w:val="16"/>
              </w:rPr>
            </w:pPr>
            <w:r>
              <w:rPr>
                <w:sz w:val="16"/>
                <w:szCs w:val="16"/>
              </w:rPr>
              <w:t>5</w:t>
            </w:r>
          </w:p>
        </w:tc>
        <w:tc>
          <w:tcPr>
            <w:tcW w:w="555" w:type="dxa"/>
            <w:shd w:val="clear" w:color="auto" w:fill="auto"/>
            <w:vAlign w:val="center"/>
          </w:tcPr>
          <w:p w:rsidR="00875EB7" w:rsidRDefault="00875EB7">
            <w:pPr>
              <w:ind w:hanging="2"/>
              <w:jc w:val="center"/>
              <w:rPr>
                <w:sz w:val="16"/>
                <w:szCs w:val="16"/>
              </w:rPr>
            </w:pPr>
          </w:p>
        </w:tc>
        <w:tc>
          <w:tcPr>
            <w:tcW w:w="560" w:type="dxa"/>
            <w:shd w:val="clear" w:color="auto" w:fill="auto"/>
            <w:vAlign w:val="center"/>
          </w:tcPr>
          <w:p w:rsidR="00875EB7" w:rsidRDefault="00530089">
            <w:pPr>
              <w:ind w:hanging="2"/>
              <w:jc w:val="center"/>
              <w:rPr>
                <w:sz w:val="16"/>
                <w:szCs w:val="16"/>
              </w:rPr>
            </w:pPr>
            <w:r>
              <w:rPr>
                <w:sz w:val="16"/>
                <w:szCs w:val="16"/>
              </w:rPr>
              <w:t>5</w:t>
            </w: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tcPr>
          <w:p w:rsidR="00875EB7" w:rsidRDefault="00530089">
            <w:pPr>
              <w:ind w:hanging="2"/>
              <w:jc w:val="center"/>
              <w:rPr>
                <w:sz w:val="16"/>
                <w:szCs w:val="16"/>
              </w:rPr>
            </w:pPr>
            <w:r>
              <w:rPr>
                <w:sz w:val="16"/>
                <w:szCs w:val="16"/>
              </w:rPr>
              <w:t>5</w:t>
            </w: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vAlign w:val="center"/>
          </w:tcPr>
          <w:p w:rsidR="00875EB7" w:rsidRDefault="00875EB7">
            <w:pPr>
              <w:ind w:hanging="2"/>
              <w:jc w:val="center"/>
              <w:rPr>
                <w:sz w:val="16"/>
                <w:szCs w:val="16"/>
              </w:rPr>
            </w:pP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65"/>
        </w:trPr>
        <w:tc>
          <w:tcPr>
            <w:tcW w:w="466" w:type="dxa"/>
            <w:shd w:val="clear" w:color="auto" w:fill="auto"/>
            <w:vAlign w:val="center"/>
          </w:tcPr>
          <w:p w:rsidR="00875EB7" w:rsidRDefault="00530089">
            <w:pPr>
              <w:ind w:hanging="2"/>
              <w:jc w:val="center"/>
              <w:rPr>
                <w:sz w:val="16"/>
                <w:szCs w:val="16"/>
              </w:rPr>
            </w:pPr>
            <w:r>
              <w:rPr>
                <w:sz w:val="16"/>
                <w:szCs w:val="16"/>
              </w:rPr>
              <w:t>18</w:t>
            </w:r>
          </w:p>
        </w:tc>
        <w:tc>
          <w:tcPr>
            <w:tcW w:w="600" w:type="dxa"/>
            <w:shd w:val="clear" w:color="auto" w:fill="auto"/>
            <w:vAlign w:val="center"/>
          </w:tcPr>
          <w:p w:rsidR="00875EB7" w:rsidRDefault="00530089">
            <w:pPr>
              <w:ind w:hanging="2"/>
              <w:jc w:val="center"/>
              <w:rPr>
                <w:sz w:val="16"/>
                <w:szCs w:val="16"/>
              </w:rPr>
            </w:pPr>
            <w:r>
              <w:rPr>
                <w:sz w:val="16"/>
                <w:szCs w:val="16"/>
              </w:rPr>
              <w:t>3</w:t>
            </w:r>
          </w:p>
        </w:tc>
        <w:tc>
          <w:tcPr>
            <w:tcW w:w="615" w:type="dxa"/>
            <w:shd w:val="clear" w:color="auto" w:fill="auto"/>
            <w:vAlign w:val="center"/>
          </w:tcPr>
          <w:p w:rsidR="00875EB7" w:rsidRDefault="00530089">
            <w:pPr>
              <w:ind w:hanging="2"/>
              <w:jc w:val="center"/>
              <w:rPr>
                <w:sz w:val="16"/>
                <w:szCs w:val="16"/>
              </w:rPr>
            </w:pPr>
            <w:r>
              <w:rPr>
                <w:sz w:val="16"/>
                <w:szCs w:val="16"/>
              </w:rPr>
              <w:t>ACC2053</w:t>
            </w:r>
          </w:p>
        </w:tc>
        <w:tc>
          <w:tcPr>
            <w:tcW w:w="1875" w:type="dxa"/>
            <w:shd w:val="clear" w:color="auto" w:fill="auto"/>
            <w:vAlign w:val="center"/>
          </w:tcPr>
          <w:p w:rsidR="00875EB7" w:rsidRDefault="00530089">
            <w:pPr>
              <w:ind w:hanging="2"/>
              <w:rPr>
                <w:sz w:val="16"/>
                <w:szCs w:val="16"/>
              </w:rPr>
            </w:pPr>
            <w:r w:rsidRPr="00530089">
              <w:rPr>
                <w:sz w:val="16"/>
                <w:szCs w:val="16"/>
              </w:rPr>
              <w:t>Financial statement analysis</w:t>
            </w:r>
          </w:p>
        </w:tc>
        <w:tc>
          <w:tcPr>
            <w:tcW w:w="555" w:type="dxa"/>
            <w:shd w:val="clear" w:color="auto" w:fill="FFFFFF"/>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875EB7">
            <w:pPr>
              <w:ind w:hanging="2"/>
              <w:jc w:val="center"/>
              <w:rPr>
                <w:sz w:val="16"/>
                <w:szCs w:val="16"/>
              </w:rPr>
            </w:pPr>
          </w:p>
        </w:tc>
        <w:tc>
          <w:tcPr>
            <w:tcW w:w="550" w:type="dxa"/>
            <w:shd w:val="clear" w:color="auto" w:fill="auto"/>
            <w:vAlign w:val="center"/>
          </w:tcPr>
          <w:p w:rsidR="00875EB7" w:rsidRDefault="00875EB7">
            <w:pPr>
              <w:ind w:hanging="2"/>
              <w:jc w:val="center"/>
              <w:rPr>
                <w:sz w:val="16"/>
                <w:szCs w:val="16"/>
              </w:rPr>
            </w:pPr>
          </w:p>
        </w:tc>
        <w:tc>
          <w:tcPr>
            <w:tcW w:w="555" w:type="dxa"/>
            <w:shd w:val="clear" w:color="auto" w:fill="auto"/>
            <w:vAlign w:val="center"/>
          </w:tcPr>
          <w:p w:rsidR="00875EB7" w:rsidRDefault="00530089">
            <w:pPr>
              <w:ind w:hanging="2"/>
              <w:jc w:val="center"/>
              <w:rPr>
                <w:sz w:val="16"/>
                <w:szCs w:val="16"/>
              </w:rPr>
            </w:pPr>
            <w:r>
              <w:rPr>
                <w:sz w:val="16"/>
                <w:szCs w:val="16"/>
              </w:rPr>
              <w:t>5</w:t>
            </w: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tcPr>
          <w:p w:rsidR="00875EB7" w:rsidRDefault="00530089">
            <w:pPr>
              <w:ind w:hanging="2"/>
              <w:jc w:val="center"/>
              <w:rPr>
                <w:sz w:val="16"/>
                <w:szCs w:val="16"/>
              </w:rPr>
            </w:pPr>
            <w:r>
              <w:rPr>
                <w:sz w:val="16"/>
                <w:szCs w:val="16"/>
              </w:rPr>
              <w:t>5</w:t>
            </w:r>
          </w:p>
        </w:tc>
        <w:tc>
          <w:tcPr>
            <w:tcW w:w="601" w:type="dxa"/>
            <w:shd w:val="clear" w:color="auto" w:fill="auto"/>
          </w:tcPr>
          <w:p w:rsidR="00875EB7" w:rsidRDefault="00530089">
            <w:pPr>
              <w:ind w:hanging="2"/>
              <w:jc w:val="center"/>
              <w:rPr>
                <w:sz w:val="16"/>
                <w:szCs w:val="16"/>
              </w:rPr>
            </w:pPr>
            <w:r>
              <w:rPr>
                <w:sz w:val="16"/>
                <w:szCs w:val="16"/>
              </w:rPr>
              <w:t>5</w:t>
            </w: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vAlign w:val="center"/>
          </w:tcPr>
          <w:p w:rsidR="00875EB7" w:rsidRDefault="00875EB7">
            <w:pPr>
              <w:ind w:hanging="2"/>
              <w:jc w:val="center"/>
              <w:rPr>
                <w:sz w:val="16"/>
                <w:szCs w:val="16"/>
              </w:rPr>
            </w:pP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137"/>
        </w:trPr>
        <w:tc>
          <w:tcPr>
            <w:tcW w:w="466" w:type="dxa"/>
            <w:shd w:val="clear" w:color="auto" w:fill="auto"/>
            <w:vAlign w:val="center"/>
          </w:tcPr>
          <w:p w:rsidR="00875EB7" w:rsidRDefault="00530089">
            <w:pPr>
              <w:ind w:hanging="2"/>
              <w:jc w:val="center"/>
              <w:rPr>
                <w:sz w:val="16"/>
                <w:szCs w:val="16"/>
              </w:rPr>
            </w:pPr>
            <w:r>
              <w:rPr>
                <w:sz w:val="16"/>
                <w:szCs w:val="16"/>
              </w:rPr>
              <w:t>19</w:t>
            </w:r>
          </w:p>
        </w:tc>
        <w:tc>
          <w:tcPr>
            <w:tcW w:w="600" w:type="dxa"/>
            <w:shd w:val="clear" w:color="auto" w:fill="auto"/>
            <w:vAlign w:val="center"/>
          </w:tcPr>
          <w:p w:rsidR="00875EB7" w:rsidRDefault="00530089">
            <w:pPr>
              <w:ind w:hanging="2"/>
              <w:jc w:val="center"/>
              <w:rPr>
                <w:sz w:val="16"/>
                <w:szCs w:val="16"/>
              </w:rPr>
            </w:pPr>
            <w:r>
              <w:rPr>
                <w:sz w:val="16"/>
                <w:szCs w:val="16"/>
              </w:rPr>
              <w:t>3</w:t>
            </w:r>
          </w:p>
        </w:tc>
        <w:tc>
          <w:tcPr>
            <w:tcW w:w="615" w:type="dxa"/>
            <w:shd w:val="clear" w:color="auto" w:fill="auto"/>
            <w:vAlign w:val="center"/>
          </w:tcPr>
          <w:p w:rsidR="00875EB7" w:rsidRDefault="00530089">
            <w:pPr>
              <w:ind w:hanging="2"/>
              <w:jc w:val="center"/>
              <w:rPr>
                <w:sz w:val="16"/>
                <w:szCs w:val="16"/>
              </w:rPr>
            </w:pPr>
            <w:r>
              <w:rPr>
                <w:sz w:val="16"/>
                <w:szCs w:val="16"/>
              </w:rPr>
              <w:t>MIS2023</w:t>
            </w:r>
          </w:p>
        </w:tc>
        <w:tc>
          <w:tcPr>
            <w:tcW w:w="1875" w:type="dxa"/>
            <w:shd w:val="clear" w:color="auto" w:fill="auto"/>
            <w:vAlign w:val="center"/>
          </w:tcPr>
          <w:p w:rsidR="00875EB7" w:rsidRDefault="00530089">
            <w:pPr>
              <w:ind w:hanging="2"/>
              <w:rPr>
                <w:sz w:val="16"/>
                <w:szCs w:val="16"/>
              </w:rPr>
            </w:pPr>
            <w:r w:rsidRPr="00530089">
              <w:rPr>
                <w:sz w:val="16"/>
                <w:szCs w:val="16"/>
              </w:rPr>
              <w:t>Accounting Information System</w:t>
            </w:r>
          </w:p>
        </w:tc>
        <w:tc>
          <w:tcPr>
            <w:tcW w:w="555" w:type="dxa"/>
            <w:shd w:val="clear" w:color="auto" w:fill="FFFFFF"/>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875EB7">
            <w:pPr>
              <w:ind w:hanging="2"/>
              <w:jc w:val="center"/>
              <w:rPr>
                <w:sz w:val="16"/>
                <w:szCs w:val="16"/>
              </w:rPr>
            </w:pPr>
          </w:p>
        </w:tc>
        <w:tc>
          <w:tcPr>
            <w:tcW w:w="550" w:type="dxa"/>
            <w:shd w:val="clear" w:color="auto" w:fill="auto"/>
            <w:vAlign w:val="center"/>
          </w:tcPr>
          <w:p w:rsidR="00875EB7" w:rsidRDefault="00530089">
            <w:pPr>
              <w:ind w:hanging="2"/>
              <w:jc w:val="center"/>
              <w:rPr>
                <w:sz w:val="16"/>
                <w:szCs w:val="16"/>
              </w:rPr>
            </w:pPr>
            <w:r>
              <w:rPr>
                <w:sz w:val="16"/>
                <w:szCs w:val="16"/>
              </w:rPr>
              <w:t>5</w:t>
            </w:r>
          </w:p>
        </w:tc>
        <w:tc>
          <w:tcPr>
            <w:tcW w:w="555" w:type="dxa"/>
            <w:shd w:val="clear" w:color="auto" w:fill="auto"/>
            <w:vAlign w:val="center"/>
          </w:tcPr>
          <w:p w:rsidR="00875EB7" w:rsidRDefault="00875EB7">
            <w:pPr>
              <w:ind w:hanging="2"/>
              <w:jc w:val="center"/>
              <w:rPr>
                <w:sz w:val="16"/>
                <w:szCs w:val="16"/>
              </w:rPr>
            </w:pP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tcPr>
          <w:p w:rsidR="00875EB7" w:rsidRDefault="00530089">
            <w:pPr>
              <w:ind w:hanging="2"/>
              <w:jc w:val="center"/>
              <w:rPr>
                <w:sz w:val="16"/>
                <w:szCs w:val="16"/>
              </w:rPr>
            </w:pPr>
            <w:r>
              <w:rPr>
                <w:sz w:val="16"/>
                <w:szCs w:val="16"/>
              </w:rPr>
              <w:t>5</w:t>
            </w:r>
          </w:p>
        </w:tc>
        <w:tc>
          <w:tcPr>
            <w:tcW w:w="601" w:type="dxa"/>
            <w:shd w:val="clear" w:color="auto" w:fill="auto"/>
          </w:tcPr>
          <w:p w:rsidR="00875EB7" w:rsidRDefault="00530089">
            <w:pPr>
              <w:ind w:hanging="2"/>
              <w:jc w:val="center"/>
              <w:rPr>
                <w:sz w:val="16"/>
                <w:szCs w:val="16"/>
              </w:rPr>
            </w:pPr>
            <w:r>
              <w:rPr>
                <w:sz w:val="16"/>
                <w:szCs w:val="16"/>
              </w:rPr>
              <w:t>5</w:t>
            </w: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vAlign w:val="center"/>
          </w:tcPr>
          <w:p w:rsidR="00875EB7" w:rsidRDefault="00875EB7">
            <w:pPr>
              <w:ind w:hanging="2"/>
              <w:jc w:val="center"/>
              <w:rPr>
                <w:sz w:val="16"/>
                <w:szCs w:val="16"/>
              </w:rPr>
            </w:pPr>
          </w:p>
        </w:tc>
        <w:tc>
          <w:tcPr>
            <w:tcW w:w="645" w:type="dxa"/>
            <w:shd w:val="clear" w:color="auto" w:fill="auto"/>
            <w:vAlign w:val="center"/>
          </w:tcPr>
          <w:p w:rsidR="00875EB7" w:rsidRDefault="00530089">
            <w:pPr>
              <w:ind w:hanging="2"/>
              <w:jc w:val="center"/>
              <w:rPr>
                <w:sz w:val="16"/>
                <w:szCs w:val="16"/>
              </w:rPr>
            </w:pPr>
            <w:r>
              <w:rPr>
                <w:sz w:val="16"/>
                <w:szCs w:val="16"/>
              </w:rPr>
              <w:t>3</w:t>
            </w:r>
          </w:p>
        </w:tc>
      </w:tr>
      <w:tr w:rsidR="00875EB7" w:rsidTr="00B35A3A">
        <w:trPr>
          <w:trHeight w:val="65"/>
        </w:trPr>
        <w:tc>
          <w:tcPr>
            <w:tcW w:w="466" w:type="dxa"/>
            <w:shd w:val="clear" w:color="auto" w:fill="auto"/>
            <w:vAlign w:val="center"/>
          </w:tcPr>
          <w:p w:rsidR="00875EB7" w:rsidRDefault="00530089">
            <w:pPr>
              <w:ind w:hanging="2"/>
              <w:jc w:val="center"/>
              <w:rPr>
                <w:sz w:val="16"/>
                <w:szCs w:val="16"/>
              </w:rPr>
            </w:pPr>
            <w:r>
              <w:rPr>
                <w:sz w:val="16"/>
                <w:szCs w:val="16"/>
              </w:rPr>
              <w:t>20</w:t>
            </w:r>
          </w:p>
        </w:tc>
        <w:tc>
          <w:tcPr>
            <w:tcW w:w="600" w:type="dxa"/>
            <w:shd w:val="clear" w:color="auto" w:fill="auto"/>
            <w:vAlign w:val="center"/>
          </w:tcPr>
          <w:p w:rsidR="00875EB7" w:rsidRDefault="00530089">
            <w:pPr>
              <w:ind w:hanging="2"/>
              <w:jc w:val="center"/>
              <w:rPr>
                <w:sz w:val="16"/>
                <w:szCs w:val="16"/>
              </w:rPr>
            </w:pPr>
            <w:r>
              <w:rPr>
                <w:sz w:val="16"/>
                <w:szCs w:val="16"/>
              </w:rPr>
              <w:t>3</w:t>
            </w:r>
          </w:p>
        </w:tc>
        <w:tc>
          <w:tcPr>
            <w:tcW w:w="615" w:type="dxa"/>
            <w:shd w:val="clear" w:color="auto" w:fill="auto"/>
            <w:vAlign w:val="center"/>
          </w:tcPr>
          <w:p w:rsidR="00875EB7" w:rsidRDefault="00530089">
            <w:pPr>
              <w:ind w:hanging="2"/>
              <w:jc w:val="center"/>
              <w:rPr>
                <w:sz w:val="16"/>
                <w:szCs w:val="16"/>
              </w:rPr>
            </w:pPr>
            <w:r>
              <w:rPr>
                <w:sz w:val="16"/>
                <w:szCs w:val="16"/>
              </w:rPr>
              <w:t>ACC2513</w:t>
            </w:r>
          </w:p>
        </w:tc>
        <w:tc>
          <w:tcPr>
            <w:tcW w:w="1875" w:type="dxa"/>
            <w:shd w:val="clear" w:color="auto" w:fill="auto"/>
            <w:vAlign w:val="center"/>
          </w:tcPr>
          <w:p w:rsidR="00875EB7" w:rsidRDefault="00530089">
            <w:pPr>
              <w:ind w:hanging="2"/>
              <w:rPr>
                <w:sz w:val="16"/>
                <w:szCs w:val="16"/>
              </w:rPr>
            </w:pPr>
            <w:r w:rsidRPr="00530089">
              <w:rPr>
                <w:sz w:val="16"/>
                <w:szCs w:val="16"/>
              </w:rPr>
              <w:t>Internal control and audit</w:t>
            </w:r>
          </w:p>
        </w:tc>
        <w:tc>
          <w:tcPr>
            <w:tcW w:w="555" w:type="dxa"/>
            <w:shd w:val="clear" w:color="auto" w:fill="FFFFFF"/>
          </w:tcPr>
          <w:p w:rsidR="00875EB7" w:rsidRDefault="00530089">
            <w:pPr>
              <w:ind w:hanging="2"/>
              <w:jc w:val="center"/>
              <w:rPr>
                <w:sz w:val="16"/>
                <w:szCs w:val="16"/>
              </w:rPr>
            </w:pPr>
            <w:r>
              <w:rPr>
                <w:sz w:val="16"/>
                <w:szCs w:val="16"/>
              </w:rPr>
              <w:t>3</w:t>
            </w:r>
          </w:p>
        </w:tc>
        <w:tc>
          <w:tcPr>
            <w:tcW w:w="545" w:type="dxa"/>
            <w:shd w:val="clear" w:color="auto" w:fill="auto"/>
            <w:vAlign w:val="center"/>
          </w:tcPr>
          <w:p w:rsidR="00875EB7" w:rsidRDefault="00875EB7">
            <w:pPr>
              <w:ind w:hanging="2"/>
              <w:jc w:val="center"/>
              <w:rPr>
                <w:sz w:val="16"/>
                <w:szCs w:val="16"/>
              </w:rPr>
            </w:pPr>
          </w:p>
        </w:tc>
        <w:tc>
          <w:tcPr>
            <w:tcW w:w="550" w:type="dxa"/>
            <w:shd w:val="clear" w:color="auto" w:fill="auto"/>
            <w:vAlign w:val="center"/>
          </w:tcPr>
          <w:p w:rsidR="00875EB7" w:rsidRDefault="00530089">
            <w:pPr>
              <w:ind w:hanging="2"/>
              <w:jc w:val="center"/>
              <w:rPr>
                <w:sz w:val="16"/>
                <w:szCs w:val="16"/>
              </w:rPr>
            </w:pPr>
            <w:r>
              <w:rPr>
                <w:sz w:val="16"/>
                <w:szCs w:val="16"/>
              </w:rPr>
              <w:t>5</w:t>
            </w:r>
          </w:p>
        </w:tc>
        <w:tc>
          <w:tcPr>
            <w:tcW w:w="555" w:type="dxa"/>
            <w:shd w:val="clear" w:color="auto" w:fill="auto"/>
            <w:vAlign w:val="center"/>
          </w:tcPr>
          <w:p w:rsidR="00875EB7" w:rsidRDefault="00875EB7">
            <w:pPr>
              <w:ind w:hanging="2"/>
              <w:jc w:val="center"/>
              <w:rPr>
                <w:sz w:val="16"/>
                <w:szCs w:val="16"/>
              </w:rPr>
            </w:pPr>
          </w:p>
        </w:tc>
        <w:tc>
          <w:tcPr>
            <w:tcW w:w="560" w:type="dxa"/>
            <w:shd w:val="clear" w:color="auto" w:fill="auto"/>
            <w:vAlign w:val="center"/>
          </w:tcPr>
          <w:p w:rsidR="00875EB7" w:rsidRDefault="00875EB7">
            <w:pPr>
              <w:ind w:hanging="2"/>
              <w:jc w:val="center"/>
              <w:rPr>
                <w:sz w:val="16"/>
                <w:szCs w:val="16"/>
              </w:rPr>
            </w:pPr>
          </w:p>
        </w:tc>
        <w:tc>
          <w:tcPr>
            <w:tcW w:w="620" w:type="dxa"/>
            <w:shd w:val="clear" w:color="auto" w:fill="auto"/>
            <w:vAlign w:val="center"/>
          </w:tcPr>
          <w:p w:rsidR="00875EB7" w:rsidRDefault="00875EB7">
            <w:pPr>
              <w:ind w:hanging="2"/>
              <w:jc w:val="center"/>
              <w:rPr>
                <w:sz w:val="16"/>
                <w:szCs w:val="16"/>
              </w:rPr>
            </w:pP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tcPr>
          <w:p w:rsidR="00875EB7" w:rsidRDefault="00530089">
            <w:pPr>
              <w:ind w:hanging="2"/>
              <w:jc w:val="center"/>
              <w:rPr>
                <w:sz w:val="16"/>
                <w:szCs w:val="16"/>
              </w:rPr>
            </w:pPr>
            <w:r>
              <w:rPr>
                <w:sz w:val="16"/>
                <w:szCs w:val="16"/>
              </w:rPr>
              <w:t>5</w:t>
            </w:r>
          </w:p>
        </w:tc>
        <w:tc>
          <w:tcPr>
            <w:tcW w:w="631" w:type="dxa"/>
            <w:shd w:val="clear" w:color="auto" w:fill="auto"/>
          </w:tcPr>
          <w:p w:rsidR="00875EB7" w:rsidRDefault="00530089">
            <w:pPr>
              <w:ind w:hanging="2"/>
              <w:jc w:val="center"/>
              <w:rPr>
                <w:sz w:val="16"/>
                <w:szCs w:val="16"/>
              </w:rPr>
            </w:pPr>
            <w:r>
              <w:rPr>
                <w:sz w:val="16"/>
                <w:szCs w:val="16"/>
              </w:rPr>
              <w:t>5</w:t>
            </w:r>
          </w:p>
        </w:tc>
        <w:tc>
          <w:tcPr>
            <w:tcW w:w="787" w:type="dxa"/>
            <w:shd w:val="clear" w:color="auto" w:fill="auto"/>
          </w:tcPr>
          <w:p w:rsidR="00875EB7" w:rsidRDefault="00530089">
            <w:pPr>
              <w:ind w:hanging="2"/>
              <w:jc w:val="center"/>
              <w:rPr>
                <w:sz w:val="16"/>
                <w:szCs w:val="16"/>
              </w:rPr>
            </w:pPr>
            <w:r>
              <w:rPr>
                <w:sz w:val="16"/>
                <w:szCs w:val="16"/>
              </w:rPr>
              <w:t>5</w:t>
            </w:r>
          </w:p>
        </w:tc>
        <w:tc>
          <w:tcPr>
            <w:tcW w:w="645" w:type="dxa"/>
            <w:shd w:val="clear" w:color="auto" w:fill="auto"/>
            <w:vAlign w:val="center"/>
          </w:tcPr>
          <w:p w:rsidR="00875EB7" w:rsidRDefault="00530089">
            <w:pPr>
              <w:ind w:hanging="2"/>
              <w:jc w:val="center"/>
              <w:rPr>
                <w:sz w:val="16"/>
                <w:szCs w:val="16"/>
              </w:rPr>
            </w:pPr>
            <w:r>
              <w:rPr>
                <w:sz w:val="16"/>
                <w:szCs w:val="16"/>
              </w:rPr>
              <w:t>4</w:t>
            </w:r>
          </w:p>
        </w:tc>
      </w:tr>
      <w:tr w:rsidR="00875EB7" w:rsidTr="00B35A3A">
        <w:trPr>
          <w:trHeight w:val="213"/>
        </w:trPr>
        <w:tc>
          <w:tcPr>
            <w:tcW w:w="466" w:type="dxa"/>
            <w:shd w:val="clear" w:color="auto" w:fill="auto"/>
            <w:vAlign w:val="center"/>
          </w:tcPr>
          <w:p w:rsidR="00875EB7" w:rsidRDefault="00530089">
            <w:pPr>
              <w:ind w:hanging="2"/>
              <w:jc w:val="center"/>
              <w:rPr>
                <w:sz w:val="16"/>
                <w:szCs w:val="16"/>
              </w:rPr>
            </w:pPr>
            <w:r>
              <w:rPr>
                <w:sz w:val="16"/>
                <w:szCs w:val="16"/>
              </w:rPr>
              <w:t>21</w:t>
            </w:r>
          </w:p>
        </w:tc>
        <w:tc>
          <w:tcPr>
            <w:tcW w:w="600" w:type="dxa"/>
            <w:shd w:val="clear" w:color="auto" w:fill="auto"/>
            <w:vAlign w:val="center"/>
          </w:tcPr>
          <w:p w:rsidR="00875EB7" w:rsidRDefault="00530089">
            <w:pPr>
              <w:ind w:hanging="2"/>
              <w:jc w:val="center"/>
              <w:rPr>
                <w:sz w:val="16"/>
                <w:szCs w:val="16"/>
              </w:rPr>
            </w:pPr>
            <w:r>
              <w:rPr>
                <w:sz w:val="16"/>
                <w:szCs w:val="16"/>
              </w:rPr>
              <w:t>4</w:t>
            </w:r>
          </w:p>
        </w:tc>
        <w:tc>
          <w:tcPr>
            <w:tcW w:w="615" w:type="dxa"/>
            <w:shd w:val="clear" w:color="auto" w:fill="auto"/>
            <w:vAlign w:val="center"/>
          </w:tcPr>
          <w:p w:rsidR="00875EB7" w:rsidRDefault="00875EB7">
            <w:pPr>
              <w:ind w:hanging="2"/>
              <w:jc w:val="center"/>
              <w:rPr>
                <w:sz w:val="16"/>
                <w:szCs w:val="16"/>
              </w:rPr>
            </w:pPr>
          </w:p>
        </w:tc>
        <w:tc>
          <w:tcPr>
            <w:tcW w:w="1875" w:type="dxa"/>
            <w:shd w:val="clear" w:color="auto" w:fill="auto"/>
            <w:vAlign w:val="center"/>
          </w:tcPr>
          <w:p w:rsidR="00875EB7" w:rsidRDefault="00530089">
            <w:pPr>
              <w:ind w:hanging="2"/>
              <w:rPr>
                <w:sz w:val="16"/>
                <w:szCs w:val="16"/>
              </w:rPr>
            </w:pPr>
            <w:r w:rsidRPr="00530089">
              <w:rPr>
                <w:sz w:val="16"/>
                <w:szCs w:val="16"/>
              </w:rPr>
              <w:t>Master thesis</w:t>
            </w:r>
          </w:p>
        </w:tc>
        <w:tc>
          <w:tcPr>
            <w:tcW w:w="555" w:type="dxa"/>
            <w:shd w:val="clear" w:color="auto" w:fill="FFFFFF"/>
            <w:vAlign w:val="center"/>
          </w:tcPr>
          <w:p w:rsidR="00875EB7" w:rsidRDefault="00530089">
            <w:pPr>
              <w:ind w:hanging="2"/>
              <w:jc w:val="center"/>
              <w:rPr>
                <w:sz w:val="16"/>
                <w:szCs w:val="16"/>
              </w:rPr>
            </w:pPr>
            <w:r>
              <w:rPr>
                <w:sz w:val="16"/>
                <w:szCs w:val="16"/>
              </w:rPr>
              <w:t>12</w:t>
            </w:r>
          </w:p>
        </w:tc>
        <w:tc>
          <w:tcPr>
            <w:tcW w:w="545" w:type="dxa"/>
            <w:shd w:val="clear" w:color="auto" w:fill="auto"/>
            <w:vAlign w:val="center"/>
          </w:tcPr>
          <w:p w:rsidR="00875EB7" w:rsidRDefault="00875EB7">
            <w:pPr>
              <w:ind w:hanging="2"/>
              <w:jc w:val="center"/>
              <w:rPr>
                <w:sz w:val="16"/>
                <w:szCs w:val="16"/>
              </w:rPr>
            </w:pPr>
          </w:p>
        </w:tc>
        <w:tc>
          <w:tcPr>
            <w:tcW w:w="550" w:type="dxa"/>
            <w:shd w:val="clear" w:color="auto" w:fill="auto"/>
            <w:vAlign w:val="center"/>
          </w:tcPr>
          <w:p w:rsidR="00875EB7" w:rsidRDefault="00530089">
            <w:pPr>
              <w:ind w:hanging="2"/>
              <w:jc w:val="center"/>
              <w:rPr>
                <w:sz w:val="16"/>
                <w:szCs w:val="16"/>
              </w:rPr>
            </w:pPr>
            <w:r>
              <w:rPr>
                <w:sz w:val="16"/>
                <w:szCs w:val="16"/>
              </w:rPr>
              <w:t>5</w:t>
            </w:r>
          </w:p>
        </w:tc>
        <w:tc>
          <w:tcPr>
            <w:tcW w:w="555" w:type="dxa"/>
            <w:shd w:val="clear" w:color="auto" w:fill="auto"/>
          </w:tcPr>
          <w:p w:rsidR="00875EB7" w:rsidRDefault="00530089">
            <w:pPr>
              <w:ind w:hanging="2"/>
              <w:jc w:val="center"/>
              <w:rPr>
                <w:sz w:val="16"/>
                <w:szCs w:val="16"/>
              </w:rPr>
            </w:pPr>
            <w:r>
              <w:rPr>
                <w:sz w:val="16"/>
                <w:szCs w:val="16"/>
              </w:rPr>
              <w:t>5</w:t>
            </w:r>
          </w:p>
        </w:tc>
        <w:tc>
          <w:tcPr>
            <w:tcW w:w="560" w:type="dxa"/>
            <w:shd w:val="clear" w:color="auto" w:fill="auto"/>
          </w:tcPr>
          <w:p w:rsidR="00875EB7" w:rsidRDefault="00530089">
            <w:pPr>
              <w:ind w:hanging="2"/>
              <w:jc w:val="center"/>
              <w:rPr>
                <w:sz w:val="16"/>
                <w:szCs w:val="16"/>
              </w:rPr>
            </w:pPr>
            <w:r>
              <w:rPr>
                <w:sz w:val="16"/>
                <w:szCs w:val="16"/>
              </w:rPr>
              <w:t>5</w:t>
            </w:r>
          </w:p>
        </w:tc>
        <w:tc>
          <w:tcPr>
            <w:tcW w:w="620" w:type="dxa"/>
            <w:shd w:val="clear" w:color="auto" w:fill="auto"/>
          </w:tcPr>
          <w:p w:rsidR="00875EB7" w:rsidRDefault="00530089">
            <w:pPr>
              <w:ind w:hanging="2"/>
              <w:jc w:val="center"/>
              <w:rPr>
                <w:sz w:val="16"/>
                <w:szCs w:val="16"/>
              </w:rPr>
            </w:pPr>
            <w:r>
              <w:rPr>
                <w:sz w:val="16"/>
                <w:szCs w:val="16"/>
              </w:rPr>
              <w:t>5</w:t>
            </w:r>
          </w:p>
        </w:tc>
        <w:tc>
          <w:tcPr>
            <w:tcW w:w="601" w:type="dxa"/>
            <w:shd w:val="clear" w:color="auto" w:fill="auto"/>
            <w:vAlign w:val="center"/>
          </w:tcPr>
          <w:p w:rsidR="00875EB7" w:rsidRDefault="00875EB7">
            <w:pPr>
              <w:ind w:hanging="2"/>
              <w:jc w:val="center"/>
              <w:rPr>
                <w:sz w:val="16"/>
                <w:szCs w:val="16"/>
              </w:rPr>
            </w:pPr>
          </w:p>
        </w:tc>
        <w:tc>
          <w:tcPr>
            <w:tcW w:w="533" w:type="dxa"/>
            <w:shd w:val="clear" w:color="auto" w:fill="auto"/>
            <w:vAlign w:val="center"/>
          </w:tcPr>
          <w:p w:rsidR="00875EB7" w:rsidRDefault="00875EB7">
            <w:pPr>
              <w:ind w:hanging="2"/>
              <w:jc w:val="center"/>
              <w:rPr>
                <w:sz w:val="16"/>
                <w:szCs w:val="16"/>
              </w:rPr>
            </w:pPr>
          </w:p>
        </w:tc>
        <w:tc>
          <w:tcPr>
            <w:tcW w:w="631" w:type="dxa"/>
            <w:shd w:val="clear" w:color="auto" w:fill="auto"/>
            <w:vAlign w:val="center"/>
          </w:tcPr>
          <w:p w:rsidR="00875EB7" w:rsidRDefault="00875EB7">
            <w:pPr>
              <w:ind w:hanging="2"/>
              <w:jc w:val="center"/>
              <w:rPr>
                <w:sz w:val="16"/>
                <w:szCs w:val="16"/>
              </w:rPr>
            </w:pPr>
          </w:p>
        </w:tc>
        <w:tc>
          <w:tcPr>
            <w:tcW w:w="787" w:type="dxa"/>
            <w:shd w:val="clear" w:color="auto" w:fill="auto"/>
            <w:vAlign w:val="center"/>
          </w:tcPr>
          <w:p w:rsidR="00875EB7" w:rsidRDefault="00530089">
            <w:pPr>
              <w:ind w:hanging="2"/>
              <w:jc w:val="center"/>
              <w:rPr>
                <w:sz w:val="16"/>
                <w:szCs w:val="16"/>
              </w:rPr>
            </w:pPr>
            <w:r>
              <w:rPr>
                <w:sz w:val="16"/>
                <w:szCs w:val="16"/>
              </w:rPr>
              <w:t>5</w:t>
            </w:r>
          </w:p>
        </w:tc>
        <w:tc>
          <w:tcPr>
            <w:tcW w:w="645" w:type="dxa"/>
            <w:shd w:val="clear" w:color="auto" w:fill="auto"/>
            <w:vAlign w:val="center"/>
          </w:tcPr>
          <w:p w:rsidR="00875EB7" w:rsidRDefault="00530089">
            <w:pPr>
              <w:ind w:hanging="2"/>
              <w:jc w:val="center"/>
              <w:rPr>
                <w:sz w:val="16"/>
                <w:szCs w:val="16"/>
              </w:rPr>
            </w:pPr>
            <w:r>
              <w:rPr>
                <w:sz w:val="16"/>
                <w:szCs w:val="16"/>
              </w:rPr>
              <w:t>5</w:t>
            </w:r>
          </w:p>
        </w:tc>
      </w:tr>
    </w:tbl>
    <w:p w:rsidR="00875EB7" w:rsidRDefault="00875EB7">
      <w:pPr>
        <w:widowControl w:val="0"/>
        <w:spacing w:before="120" w:after="120" w:line="276" w:lineRule="auto"/>
        <w:jc w:val="both"/>
        <w:rPr>
          <w:b/>
        </w:rPr>
      </w:pPr>
    </w:p>
    <w:p w:rsidR="00875EB7" w:rsidRDefault="00875EB7">
      <w:pPr>
        <w:tabs>
          <w:tab w:val="left" w:pos="360"/>
        </w:tabs>
        <w:spacing w:before="120" w:line="276" w:lineRule="auto"/>
        <w:ind w:left="357"/>
        <w:jc w:val="both"/>
        <w:rPr>
          <w:b/>
        </w:rPr>
      </w:pPr>
      <w:bookmarkStart w:id="1" w:name="_GoBack"/>
      <w:bookmarkEnd w:id="1"/>
    </w:p>
    <w:sectPr w:rsidR="00875E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C32F7"/>
    <w:multiLevelType w:val="multilevel"/>
    <w:tmpl w:val="E7704BE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B7"/>
    <w:rsid w:val="00530089"/>
    <w:rsid w:val="00875EB7"/>
    <w:rsid w:val="00B3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299B5-1B23-43CD-9FFC-CBD0773E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customStyle="1" w:styleId="ListParagraph1">
    <w:name w:val="List Paragraph1"/>
    <w:basedOn w:val="Normal"/>
    <w:uiPriority w:val="34"/>
    <w:qFormat/>
    <w:rsid w:val="0092654D"/>
    <w:pPr>
      <w:ind w:left="720"/>
      <w:contextualSpacing/>
      <w:jc w:val="both"/>
    </w:pPr>
    <w:rPr>
      <w:rFonts w:ascii="Arial" w:hAnsi="Arial" w:cs="Arial"/>
    </w:rPr>
  </w:style>
  <w:style w:type="paragraph" w:customStyle="1" w:styleId="ListParagraph2">
    <w:name w:val="List Paragraph2"/>
    <w:basedOn w:val="Normal"/>
    <w:uiPriority w:val="34"/>
    <w:qFormat/>
    <w:rsid w:val="0092654D"/>
    <w:pPr>
      <w:ind w:left="720"/>
      <w:contextualSpacing/>
    </w:p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aliases w:val="Đoạn văn,ANNEX,CHƯƠNG,Đoạn vãn"/>
    <w:basedOn w:val="Normal"/>
    <w:link w:val="ListParagraphChar"/>
    <w:uiPriority w:val="34"/>
    <w:qFormat/>
    <w:rsid w:val="0055376D"/>
    <w:pPr>
      <w:ind w:left="720"/>
    </w:pPr>
    <w:rPr>
      <w:rFonts w:ascii="VNI-Times" w:eastAsia="Calibri" w:hAnsi="VNI-Times"/>
      <w:sz w:val="22"/>
      <w:szCs w:val="20"/>
    </w:rPr>
  </w:style>
  <w:style w:type="paragraph" w:customStyle="1" w:styleId="Default">
    <w:name w:val="Default"/>
    <w:uiPriority w:val="99"/>
    <w:rsid w:val="0055376D"/>
    <w:pPr>
      <w:autoSpaceDE w:val="0"/>
      <w:autoSpaceDN w:val="0"/>
      <w:adjustRightInd w:val="0"/>
    </w:pPr>
    <w:rPr>
      <w:color w:val="000000"/>
    </w:rPr>
  </w:style>
  <w:style w:type="character" w:customStyle="1" w:styleId="hps">
    <w:name w:val="hps"/>
    <w:rsid w:val="0055376D"/>
  </w:style>
  <w:style w:type="character" w:customStyle="1" w:styleId="ListParagraphChar">
    <w:name w:val="List Paragraph Char"/>
    <w:aliases w:val="Đoạn văn Char,ANNEX Char,CHƯƠNG Char,Đoạn vãn Char"/>
    <w:link w:val="ListParagraph"/>
    <w:uiPriority w:val="34"/>
    <w:qFormat/>
    <w:rsid w:val="0055376D"/>
    <w:rPr>
      <w:rFonts w:ascii="VNI-Times" w:eastAsia="Calibri" w:hAnsi="VNI-Times"/>
      <w:sz w:val="22"/>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gLFK4zsIfmViosRFeRf5TP26NA==">CgMxLjAyDmguc2w4cjBxa3QydWg2OAByITF2dTZFQkI5RmhydmZzZ2gxWkVFbnFfUXRjZDNyOC0tdg==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Lộc Trần</dc:creator>
  <cp:lastModifiedBy>Pham Quoc Thuan</cp:lastModifiedBy>
  <cp:revision>3</cp:revision>
  <dcterms:created xsi:type="dcterms:W3CDTF">2023-06-21T15:15:00Z</dcterms:created>
  <dcterms:modified xsi:type="dcterms:W3CDTF">2025-08-05T08:57:00Z</dcterms:modified>
</cp:coreProperties>
</file>